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9F" w:rsidRPr="009D3820" w:rsidRDefault="00861D9F" w:rsidP="002E595F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STASINOS STAVRIANEAS, Ph.D.</w:t>
      </w:r>
    </w:p>
    <w:p w:rsidR="00D34BBC" w:rsidRPr="009D3820" w:rsidRDefault="00861D9F" w:rsidP="002E595F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Curriculum Vitae</w:t>
      </w:r>
    </w:p>
    <w:p w:rsidR="00D34BBC" w:rsidRPr="009D3820" w:rsidRDefault="00D34BB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D34BBC" w:rsidRPr="009D3820" w:rsidRDefault="00A12CC8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 xml:space="preserve">ACADEMIC </w:t>
      </w:r>
      <w:r w:rsidR="00D34BBC" w:rsidRPr="009D3820">
        <w:rPr>
          <w:rFonts w:ascii="Arial" w:hAnsi="Arial" w:cs="Arial"/>
          <w:b/>
          <w:sz w:val="22"/>
          <w:szCs w:val="22"/>
        </w:rPr>
        <w:t>DEGREES</w:t>
      </w:r>
    </w:p>
    <w:p w:rsidR="00DA06D6" w:rsidRPr="009D3820" w:rsidRDefault="00DA06D6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D34BBC" w:rsidRPr="009D3820" w:rsidRDefault="00D34BB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Ph.D. - Physiology of Exercise, University of Oregon, 1998. </w:t>
      </w:r>
    </w:p>
    <w:p w:rsidR="00D34BBC" w:rsidRPr="009D3820" w:rsidRDefault="007C4EC1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M.S. </w:t>
      </w:r>
      <w:r w:rsidR="00D34BBC" w:rsidRPr="009D3820">
        <w:rPr>
          <w:rFonts w:ascii="Arial" w:hAnsi="Arial" w:cs="Arial"/>
          <w:sz w:val="22"/>
          <w:szCs w:val="22"/>
        </w:rPr>
        <w:t>- Physiology of Exercise, University of Oregon, 1995</w:t>
      </w:r>
      <w:r w:rsidR="00A47596" w:rsidRPr="009D3820">
        <w:rPr>
          <w:rFonts w:ascii="Arial" w:hAnsi="Arial" w:cs="Arial"/>
          <w:sz w:val="22"/>
          <w:szCs w:val="22"/>
        </w:rPr>
        <w:t>.</w:t>
      </w:r>
    </w:p>
    <w:p w:rsidR="00D34BBC" w:rsidRPr="009D3820" w:rsidRDefault="007C4EC1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B.S.  </w:t>
      </w:r>
      <w:r w:rsidR="00D34BBC" w:rsidRPr="009D3820">
        <w:rPr>
          <w:rFonts w:ascii="Arial" w:hAnsi="Arial" w:cs="Arial"/>
          <w:sz w:val="22"/>
          <w:szCs w:val="22"/>
        </w:rPr>
        <w:t xml:space="preserve">- Physical Education, University of Athens, </w:t>
      </w:r>
      <w:r w:rsidR="00C2075C" w:rsidRPr="009D3820">
        <w:rPr>
          <w:rFonts w:ascii="Arial" w:hAnsi="Arial" w:cs="Arial"/>
          <w:sz w:val="22"/>
          <w:szCs w:val="22"/>
        </w:rPr>
        <w:t xml:space="preserve">Greece, </w:t>
      </w:r>
      <w:r w:rsidR="00D34BBC" w:rsidRPr="009D3820">
        <w:rPr>
          <w:rFonts w:ascii="Arial" w:hAnsi="Arial" w:cs="Arial"/>
          <w:sz w:val="22"/>
          <w:szCs w:val="22"/>
        </w:rPr>
        <w:t>1990</w:t>
      </w:r>
      <w:r w:rsidR="00A47596" w:rsidRPr="009D3820">
        <w:rPr>
          <w:rFonts w:ascii="Arial" w:hAnsi="Arial" w:cs="Arial"/>
          <w:sz w:val="22"/>
          <w:szCs w:val="22"/>
        </w:rPr>
        <w:t>.</w:t>
      </w:r>
    </w:p>
    <w:p w:rsidR="00D34BBC" w:rsidRPr="009D3820" w:rsidRDefault="00D34BB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D34BBC" w:rsidRPr="009D3820" w:rsidRDefault="00D34BBC" w:rsidP="002E595F">
      <w:pPr>
        <w:pStyle w:val="Heading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PROFESSIONAL</w:t>
      </w:r>
      <w:r w:rsidR="00A932CC" w:rsidRPr="009D3820">
        <w:rPr>
          <w:rFonts w:ascii="Arial" w:hAnsi="Arial" w:cs="Arial"/>
          <w:sz w:val="22"/>
          <w:szCs w:val="22"/>
        </w:rPr>
        <w:t>/TEACHING</w:t>
      </w:r>
      <w:r w:rsidRPr="009D3820">
        <w:rPr>
          <w:rFonts w:ascii="Arial" w:hAnsi="Arial" w:cs="Arial"/>
          <w:sz w:val="22"/>
          <w:szCs w:val="22"/>
        </w:rPr>
        <w:t xml:space="preserve"> EXPERIENCE</w:t>
      </w:r>
    </w:p>
    <w:p w:rsidR="00D34BBC" w:rsidRPr="009D3820" w:rsidRDefault="00D34BBC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:rsidR="00CD0690" w:rsidRPr="009D3820" w:rsidRDefault="002E595F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2010-Present</w:t>
      </w:r>
      <w:r w:rsidR="00CD0690" w:rsidRPr="009D3820">
        <w:rPr>
          <w:rFonts w:ascii="Arial" w:hAnsi="Arial" w:cs="Arial"/>
          <w:sz w:val="22"/>
          <w:szCs w:val="22"/>
        </w:rPr>
        <w:tab/>
        <w:t xml:space="preserve">Professor of Exercise </w:t>
      </w:r>
      <w:r w:rsidR="00D57EB0">
        <w:rPr>
          <w:rFonts w:ascii="Arial" w:hAnsi="Arial" w:cs="Arial"/>
          <w:sz w:val="22"/>
          <w:szCs w:val="22"/>
        </w:rPr>
        <w:t xml:space="preserve">and Health </w:t>
      </w:r>
      <w:r w:rsidR="00CD0690" w:rsidRPr="009D3820">
        <w:rPr>
          <w:rFonts w:ascii="Arial" w:hAnsi="Arial" w:cs="Arial"/>
          <w:sz w:val="22"/>
          <w:szCs w:val="22"/>
        </w:rPr>
        <w:t>Science, Willamette University.</w:t>
      </w:r>
    </w:p>
    <w:p w:rsidR="00420415" w:rsidRPr="009D3820" w:rsidRDefault="00420415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2005-</w:t>
      </w:r>
      <w:r w:rsidR="00CD0690" w:rsidRPr="009D3820">
        <w:rPr>
          <w:rFonts w:ascii="Arial" w:hAnsi="Arial" w:cs="Arial"/>
          <w:sz w:val="22"/>
          <w:szCs w:val="22"/>
        </w:rPr>
        <w:t>2010</w:t>
      </w:r>
      <w:r w:rsidRPr="009D3820">
        <w:rPr>
          <w:rFonts w:ascii="Arial" w:hAnsi="Arial" w:cs="Arial"/>
          <w:sz w:val="22"/>
          <w:szCs w:val="22"/>
        </w:rPr>
        <w:tab/>
        <w:t>Associate Professor of Exercise Science, Willamette University.</w:t>
      </w:r>
    </w:p>
    <w:p w:rsidR="00D34BBC" w:rsidRPr="009D3820" w:rsidRDefault="00D34BB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1999-</w:t>
      </w:r>
      <w:r w:rsidR="00420415" w:rsidRPr="009D3820">
        <w:rPr>
          <w:rFonts w:ascii="Arial" w:hAnsi="Arial" w:cs="Arial"/>
          <w:sz w:val="22"/>
          <w:szCs w:val="22"/>
        </w:rPr>
        <w:t>2005</w:t>
      </w:r>
      <w:r w:rsidRPr="009D3820">
        <w:rPr>
          <w:rFonts w:ascii="Arial" w:hAnsi="Arial" w:cs="Arial"/>
          <w:sz w:val="22"/>
          <w:szCs w:val="22"/>
        </w:rPr>
        <w:tab/>
        <w:t>Assistant Professor of Exercise Science, Willamette University.</w:t>
      </w:r>
    </w:p>
    <w:p w:rsidR="00D34BBC" w:rsidRPr="009D3820" w:rsidRDefault="00D34BBC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1998-1999</w:t>
      </w:r>
      <w:r w:rsidRPr="009D3820">
        <w:rPr>
          <w:rFonts w:ascii="Arial" w:hAnsi="Arial" w:cs="Arial"/>
          <w:sz w:val="22"/>
          <w:szCs w:val="22"/>
        </w:rPr>
        <w:tab/>
      </w:r>
      <w:r w:rsidR="001C6824" w:rsidRPr="009D3820">
        <w:rPr>
          <w:rFonts w:ascii="Arial" w:hAnsi="Arial" w:cs="Arial"/>
          <w:sz w:val="22"/>
          <w:szCs w:val="22"/>
        </w:rPr>
        <w:t>Adjunct</w:t>
      </w:r>
      <w:r w:rsidRPr="009D3820">
        <w:rPr>
          <w:rFonts w:ascii="Arial" w:hAnsi="Arial" w:cs="Arial"/>
          <w:sz w:val="22"/>
          <w:szCs w:val="22"/>
        </w:rPr>
        <w:t xml:space="preserve"> Assistant Professor, Department of Exercise and Movement Science, University of Oregon.</w:t>
      </w:r>
    </w:p>
    <w:p w:rsidR="00D34BBC" w:rsidRPr="009D3820" w:rsidRDefault="00286950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1998</w:t>
      </w:r>
      <w:r w:rsidRPr="009D3820">
        <w:rPr>
          <w:rFonts w:ascii="Arial" w:hAnsi="Arial" w:cs="Arial"/>
          <w:sz w:val="22"/>
          <w:szCs w:val="22"/>
        </w:rPr>
        <w:tab/>
      </w:r>
      <w:r w:rsidR="00D34BBC" w:rsidRPr="009D3820">
        <w:rPr>
          <w:rFonts w:ascii="Arial" w:hAnsi="Arial" w:cs="Arial"/>
          <w:sz w:val="22"/>
          <w:szCs w:val="22"/>
        </w:rPr>
        <w:t xml:space="preserve">Visiting </w:t>
      </w:r>
      <w:r w:rsidR="003E70D4" w:rsidRPr="009D3820">
        <w:rPr>
          <w:rFonts w:ascii="Arial" w:hAnsi="Arial" w:cs="Arial"/>
          <w:sz w:val="22"/>
          <w:szCs w:val="22"/>
        </w:rPr>
        <w:t xml:space="preserve">Assistant </w:t>
      </w:r>
      <w:r w:rsidR="002F73CF" w:rsidRPr="009D3820">
        <w:rPr>
          <w:rFonts w:ascii="Arial" w:hAnsi="Arial" w:cs="Arial"/>
          <w:sz w:val="22"/>
          <w:szCs w:val="22"/>
        </w:rPr>
        <w:t>Professor</w:t>
      </w:r>
      <w:r w:rsidR="00D34BBC" w:rsidRPr="009D3820">
        <w:rPr>
          <w:rFonts w:ascii="Arial" w:hAnsi="Arial" w:cs="Arial"/>
          <w:sz w:val="22"/>
          <w:szCs w:val="22"/>
        </w:rPr>
        <w:t xml:space="preserve"> of Exercise Science, Willamette University.</w:t>
      </w:r>
    </w:p>
    <w:p w:rsidR="00D34BBC" w:rsidRPr="009D3820" w:rsidRDefault="00D34BBC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1996-</w:t>
      </w:r>
      <w:r w:rsidR="002F73CF" w:rsidRPr="009D3820">
        <w:rPr>
          <w:rFonts w:ascii="Arial" w:hAnsi="Arial" w:cs="Arial"/>
          <w:sz w:val="22"/>
          <w:szCs w:val="22"/>
        </w:rPr>
        <w:t>2002</w:t>
      </w:r>
      <w:r w:rsidRPr="009D3820">
        <w:rPr>
          <w:rFonts w:ascii="Arial" w:hAnsi="Arial" w:cs="Arial"/>
          <w:sz w:val="22"/>
          <w:szCs w:val="22"/>
        </w:rPr>
        <w:tab/>
        <w:t>Instructor, American College of Sports Medicine Certification Seminars (Health-Fitness Instructor, and Exercise Specialist, Sports Nutrition).</w:t>
      </w:r>
    </w:p>
    <w:p w:rsidR="00D34BBC" w:rsidRPr="009D3820" w:rsidRDefault="00D34BBC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1996-1998</w:t>
      </w:r>
      <w:r w:rsidRPr="009D3820">
        <w:rPr>
          <w:rFonts w:ascii="Arial" w:hAnsi="Arial" w:cs="Arial"/>
          <w:sz w:val="22"/>
          <w:szCs w:val="22"/>
        </w:rPr>
        <w:tab/>
        <w:t>Instructor, Physiology Laboratory, Department of Biology, University of Oregon.</w:t>
      </w:r>
    </w:p>
    <w:p w:rsidR="00D34BBC" w:rsidRPr="009D3820" w:rsidRDefault="00D34BBC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1992-1998</w:t>
      </w:r>
      <w:r w:rsidRPr="009D3820">
        <w:rPr>
          <w:rFonts w:ascii="Arial" w:hAnsi="Arial" w:cs="Arial"/>
          <w:sz w:val="22"/>
          <w:szCs w:val="22"/>
        </w:rPr>
        <w:tab/>
        <w:t>Instructor, Exercise Physiology Laboratory, Department of Exercise and Movement Science, University of Oregon.</w:t>
      </w:r>
    </w:p>
    <w:p w:rsidR="00D34BBC" w:rsidRPr="009D3820" w:rsidRDefault="00286950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1997</w:t>
      </w:r>
      <w:r w:rsidRPr="009D3820">
        <w:rPr>
          <w:rFonts w:ascii="Arial" w:hAnsi="Arial" w:cs="Arial"/>
          <w:sz w:val="22"/>
          <w:szCs w:val="22"/>
        </w:rPr>
        <w:tab/>
      </w:r>
      <w:r w:rsidR="001C6824" w:rsidRPr="009D3820">
        <w:rPr>
          <w:rFonts w:ascii="Arial" w:hAnsi="Arial" w:cs="Arial"/>
          <w:sz w:val="22"/>
          <w:szCs w:val="22"/>
        </w:rPr>
        <w:t>Adjunct Assistant Professor of Exercise and Movement Science, University of Oregon.</w:t>
      </w:r>
    </w:p>
    <w:p w:rsidR="00D34BBC" w:rsidRPr="009D3820" w:rsidRDefault="00D34BBC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1992-1996</w:t>
      </w:r>
      <w:r w:rsidRPr="009D3820">
        <w:rPr>
          <w:rFonts w:ascii="Arial" w:hAnsi="Arial" w:cs="Arial"/>
          <w:sz w:val="22"/>
          <w:szCs w:val="22"/>
        </w:rPr>
        <w:tab/>
        <w:t>Instructor</w:t>
      </w:r>
      <w:r w:rsidR="00CD0690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 xml:space="preserve">aquatics and </w:t>
      </w:r>
      <w:r w:rsidR="00CB37F6" w:rsidRPr="009D3820">
        <w:rPr>
          <w:rFonts w:ascii="Arial" w:hAnsi="Arial" w:cs="Arial"/>
          <w:sz w:val="22"/>
          <w:szCs w:val="22"/>
        </w:rPr>
        <w:t>strength and conditioning</w:t>
      </w:r>
      <w:r w:rsidRPr="009D3820">
        <w:rPr>
          <w:rFonts w:ascii="Arial" w:hAnsi="Arial" w:cs="Arial"/>
          <w:sz w:val="22"/>
          <w:szCs w:val="22"/>
        </w:rPr>
        <w:t>, University of Oregon.</w:t>
      </w:r>
    </w:p>
    <w:p w:rsidR="00D34BBC" w:rsidRPr="009D3820" w:rsidRDefault="00CD0690" w:rsidP="002E595F">
      <w:pPr>
        <w:pStyle w:val="Heading4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1986-1988</w:t>
      </w:r>
      <w:r w:rsidRPr="009D3820">
        <w:rPr>
          <w:rFonts w:ascii="Arial" w:hAnsi="Arial" w:cs="Arial"/>
          <w:sz w:val="22"/>
          <w:szCs w:val="22"/>
        </w:rPr>
        <w:tab/>
        <w:t xml:space="preserve">Member, </w:t>
      </w:r>
      <w:r w:rsidR="00D34BBC" w:rsidRPr="009D3820">
        <w:rPr>
          <w:rFonts w:ascii="Arial" w:hAnsi="Arial" w:cs="Arial"/>
          <w:sz w:val="22"/>
          <w:szCs w:val="22"/>
        </w:rPr>
        <w:t>Scien</w:t>
      </w:r>
      <w:r w:rsidRPr="009D3820">
        <w:rPr>
          <w:rFonts w:ascii="Arial" w:hAnsi="Arial" w:cs="Arial"/>
          <w:sz w:val="22"/>
          <w:szCs w:val="22"/>
        </w:rPr>
        <w:t>ce</w:t>
      </w:r>
      <w:r w:rsidR="00D34BBC" w:rsidRPr="009D3820">
        <w:rPr>
          <w:rFonts w:ascii="Arial" w:hAnsi="Arial" w:cs="Arial"/>
          <w:sz w:val="22"/>
          <w:szCs w:val="22"/>
        </w:rPr>
        <w:t xml:space="preserve"> Team, Greek National Swimming Federation, Athens, Greece</w:t>
      </w:r>
    </w:p>
    <w:p w:rsidR="00D34BBC" w:rsidRPr="009D3820" w:rsidRDefault="00D34BB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57236A" w:rsidRPr="009D3820" w:rsidRDefault="0057236A" w:rsidP="002E595F">
      <w:pPr>
        <w:pStyle w:val="Heading2"/>
        <w:spacing w:line="276" w:lineRule="auto"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GRANTS AND FELLOWSHIPS</w:t>
      </w:r>
    </w:p>
    <w:p w:rsidR="00286950" w:rsidRPr="009D3820" w:rsidRDefault="00286950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F40EB5" w:rsidRPr="009D3820" w:rsidRDefault="00811F4B" w:rsidP="002E595F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2013</w:t>
      </w:r>
      <w:r w:rsidR="00F40EB5"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>P</w:t>
      </w:r>
      <w:r w:rsidR="00DF389A" w:rsidRPr="009D3820">
        <w:rPr>
          <w:rFonts w:ascii="Arial" w:hAnsi="Arial" w:cs="Arial"/>
          <w:sz w:val="22"/>
          <w:szCs w:val="22"/>
        </w:rPr>
        <w:t xml:space="preserve">rincipal </w:t>
      </w:r>
      <w:r w:rsidRPr="009D3820">
        <w:rPr>
          <w:rFonts w:ascii="Arial" w:hAnsi="Arial" w:cs="Arial"/>
          <w:sz w:val="22"/>
          <w:szCs w:val="22"/>
        </w:rPr>
        <w:t>I</w:t>
      </w:r>
      <w:r w:rsidR="00DF389A" w:rsidRPr="009D3820">
        <w:rPr>
          <w:rFonts w:ascii="Arial" w:hAnsi="Arial" w:cs="Arial"/>
          <w:sz w:val="22"/>
          <w:szCs w:val="22"/>
        </w:rPr>
        <w:t>nvestigator</w:t>
      </w:r>
      <w:r w:rsidRPr="009D3820">
        <w:rPr>
          <w:rFonts w:ascii="Arial" w:hAnsi="Arial" w:cs="Arial"/>
          <w:sz w:val="22"/>
          <w:szCs w:val="22"/>
        </w:rPr>
        <w:t xml:space="preserve">, </w:t>
      </w:r>
      <w:r w:rsidR="00F40EB5" w:rsidRPr="009D3820">
        <w:rPr>
          <w:rFonts w:ascii="Arial" w:hAnsi="Arial" w:cs="Arial"/>
          <w:sz w:val="22"/>
          <w:szCs w:val="22"/>
        </w:rPr>
        <w:t>National Science Foundation RCN-UBE Grant titled “</w:t>
      </w:r>
      <w:r w:rsidR="00F40EB5" w:rsidRPr="009D3820">
        <w:rPr>
          <w:rFonts w:ascii="Arial" w:hAnsi="Arial" w:cs="Arial"/>
          <w:bCs/>
          <w:sz w:val="22"/>
          <w:szCs w:val="22"/>
        </w:rPr>
        <w:t>RCN-UBE: Northwest Biosciences Consortium (NWBC): Implementation of Vision and Change in the Introductory Biology Curriculum” (</w:t>
      </w:r>
      <w:r w:rsidRPr="009D3820">
        <w:rPr>
          <w:rFonts w:ascii="Arial" w:hAnsi="Arial" w:cs="Arial"/>
          <w:bCs/>
          <w:sz w:val="22"/>
          <w:szCs w:val="22"/>
        </w:rPr>
        <w:t>$499,025</w:t>
      </w:r>
      <w:r w:rsidR="00F40EB5" w:rsidRPr="009D3820">
        <w:rPr>
          <w:rFonts w:ascii="Arial" w:hAnsi="Arial" w:cs="Arial"/>
          <w:bCs/>
          <w:sz w:val="22"/>
          <w:szCs w:val="22"/>
        </w:rPr>
        <w:t>).</w:t>
      </w:r>
    </w:p>
    <w:p w:rsidR="00FE3EF2" w:rsidRPr="009D3820" w:rsidRDefault="00FE3EF2" w:rsidP="002E595F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2011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>W.M.</w:t>
      </w:r>
      <w:r w:rsidR="00DA06D6"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 xml:space="preserve">Keck </w:t>
      </w:r>
      <w:r w:rsidR="007A29E6" w:rsidRPr="009D3820">
        <w:rPr>
          <w:rFonts w:ascii="Arial" w:hAnsi="Arial" w:cs="Arial"/>
          <w:sz w:val="22"/>
          <w:szCs w:val="22"/>
        </w:rPr>
        <w:t xml:space="preserve">Foundation </w:t>
      </w:r>
      <w:r w:rsidRPr="009D3820">
        <w:rPr>
          <w:rFonts w:ascii="Arial" w:hAnsi="Arial" w:cs="Arial"/>
          <w:sz w:val="22"/>
          <w:szCs w:val="22"/>
        </w:rPr>
        <w:t>Grant: “</w:t>
      </w:r>
      <w:proofErr w:type="spellStart"/>
      <w:r w:rsidRPr="009D3820">
        <w:rPr>
          <w:rFonts w:ascii="Arial" w:hAnsi="Arial" w:cs="Arial"/>
          <w:sz w:val="22"/>
          <w:szCs w:val="22"/>
        </w:rPr>
        <w:t>iScience</w:t>
      </w:r>
      <w:proofErr w:type="spellEnd"/>
      <w:r w:rsidRPr="009D3820">
        <w:rPr>
          <w:rFonts w:ascii="Arial" w:hAnsi="Arial" w:cs="Arial"/>
          <w:sz w:val="22"/>
          <w:szCs w:val="22"/>
        </w:rPr>
        <w:t>: Advancing Interdisciplinarity and Quantitative Literacy in Liberal Arts Science Education” co-authored with Professor Mark Stewart (Psychology) ($250,000)</w:t>
      </w:r>
    </w:p>
    <w:p w:rsidR="009866E4" w:rsidRPr="009D3820" w:rsidRDefault="009866E4" w:rsidP="002E595F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2010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PI, </w:t>
      </w:r>
      <w:r w:rsidRPr="009D3820">
        <w:rPr>
          <w:rFonts w:ascii="Arial" w:hAnsi="Arial" w:cs="Arial"/>
          <w:sz w:val="22"/>
          <w:szCs w:val="22"/>
        </w:rPr>
        <w:t>Willamette University Hewlett Grant: “Mo</w:t>
      </w:r>
      <w:r w:rsidR="006B3402" w:rsidRPr="009D3820">
        <w:rPr>
          <w:rFonts w:ascii="Arial" w:hAnsi="Arial" w:cs="Arial"/>
          <w:sz w:val="22"/>
          <w:szCs w:val="22"/>
        </w:rPr>
        <w:t>dernizing the Exercise Science c</w:t>
      </w:r>
      <w:r w:rsidRPr="009D3820">
        <w:rPr>
          <w:rFonts w:ascii="Arial" w:hAnsi="Arial" w:cs="Arial"/>
          <w:sz w:val="22"/>
          <w:szCs w:val="22"/>
        </w:rPr>
        <w:t>urriculum” ($3,500)</w:t>
      </w:r>
    </w:p>
    <w:p w:rsidR="0057236A" w:rsidRPr="009D3820" w:rsidRDefault="0057236A" w:rsidP="002E595F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2009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 xml:space="preserve">Willamette University Hewlett Grant: “Interdisciplinary </w:t>
      </w:r>
      <w:r w:rsidR="006B3402" w:rsidRPr="009D3820">
        <w:rPr>
          <w:rFonts w:ascii="Arial" w:hAnsi="Arial" w:cs="Arial"/>
          <w:sz w:val="22"/>
          <w:szCs w:val="22"/>
        </w:rPr>
        <w:t>learning in the sciences</w:t>
      </w:r>
      <w:r w:rsidR="00811F4B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>” ($6,000)</w:t>
      </w:r>
    </w:p>
    <w:p w:rsidR="0057236A" w:rsidRPr="009D3820" w:rsidRDefault="0057236A" w:rsidP="002E595F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2008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>National Science Foundation DUE-CCLI Grant titled “</w:t>
      </w:r>
      <w:r w:rsidRPr="009D3820">
        <w:rPr>
          <w:rFonts w:ascii="Arial" w:eastAsia="MS Mincho" w:hAnsi="Arial" w:cs="Arial"/>
          <w:bCs/>
          <w:sz w:val="22"/>
          <w:szCs w:val="22"/>
          <w:lang w:eastAsia="ja-JP"/>
        </w:rPr>
        <w:t xml:space="preserve">Promoting </w:t>
      </w:r>
      <w:r w:rsidR="006B3402" w:rsidRPr="009D3820">
        <w:rPr>
          <w:rFonts w:ascii="Arial" w:eastAsia="MS Mincho" w:hAnsi="Arial" w:cs="Arial"/>
          <w:bCs/>
          <w:sz w:val="22"/>
          <w:szCs w:val="22"/>
          <w:lang w:eastAsia="ja-JP"/>
        </w:rPr>
        <w:t>science literacy through neuroscience laboratory exerc</w:t>
      </w:r>
      <w:r w:rsidRPr="009D3820">
        <w:rPr>
          <w:rFonts w:ascii="Arial" w:eastAsia="MS Mincho" w:hAnsi="Arial" w:cs="Arial"/>
          <w:bCs/>
          <w:sz w:val="22"/>
          <w:szCs w:val="22"/>
          <w:lang w:eastAsia="ja-JP"/>
        </w:rPr>
        <w:t>ises</w:t>
      </w:r>
      <w:r w:rsidR="00811F4B" w:rsidRPr="009D3820">
        <w:rPr>
          <w:rFonts w:ascii="Arial" w:eastAsia="MS Mincho" w:hAnsi="Arial" w:cs="Arial"/>
          <w:bCs/>
          <w:sz w:val="22"/>
          <w:szCs w:val="22"/>
          <w:lang w:eastAsia="ja-JP"/>
        </w:rPr>
        <w:t>.</w:t>
      </w:r>
      <w:r w:rsidRPr="009D3820">
        <w:rPr>
          <w:rFonts w:ascii="Arial" w:eastAsia="MS Mincho" w:hAnsi="Arial" w:cs="Arial"/>
          <w:bCs/>
          <w:sz w:val="22"/>
          <w:szCs w:val="22"/>
          <w:lang w:eastAsia="ja-JP"/>
        </w:rPr>
        <w:t>”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eastAsia="MS Mincho" w:hAnsi="Arial" w:cs="Arial"/>
          <w:bCs/>
          <w:sz w:val="22"/>
          <w:szCs w:val="22"/>
          <w:lang w:eastAsia="ja-JP"/>
        </w:rPr>
        <w:t>($105,794)</w:t>
      </w:r>
    </w:p>
    <w:p w:rsidR="0057236A" w:rsidRPr="009D3820" w:rsidRDefault="0057236A" w:rsidP="002E595F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2007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>Willamette University Hewlett Grant: “</w:t>
      </w:r>
      <w:r w:rsidR="006B3402" w:rsidRPr="009D3820">
        <w:rPr>
          <w:rFonts w:ascii="Arial" w:hAnsi="Arial" w:cs="Arial"/>
          <w:sz w:val="22"/>
          <w:szCs w:val="22"/>
        </w:rPr>
        <w:t>Game Plan: e</w:t>
      </w:r>
      <w:r w:rsidRPr="009D3820">
        <w:rPr>
          <w:rFonts w:ascii="Arial" w:hAnsi="Arial" w:cs="Arial"/>
          <w:sz w:val="22"/>
          <w:szCs w:val="22"/>
        </w:rPr>
        <w:t>xemplars to investigate the intricate interrelationships between sport, law and social values</w:t>
      </w:r>
      <w:r w:rsidR="00811F4B" w:rsidRPr="009D3820">
        <w:rPr>
          <w:rFonts w:ascii="Arial" w:hAnsi="Arial" w:cs="Arial"/>
          <w:sz w:val="22"/>
          <w:szCs w:val="22"/>
        </w:rPr>
        <w:t xml:space="preserve">.” </w:t>
      </w:r>
      <w:r w:rsidRPr="009D3820">
        <w:rPr>
          <w:rFonts w:ascii="Arial" w:hAnsi="Arial" w:cs="Arial"/>
          <w:sz w:val="22"/>
          <w:szCs w:val="22"/>
        </w:rPr>
        <w:t>($2,800).</w:t>
      </w:r>
    </w:p>
    <w:p w:rsidR="0057236A" w:rsidRPr="009D3820" w:rsidRDefault="0057236A" w:rsidP="002E595F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2006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 xml:space="preserve">Willamette University Hewlett Grant: “Beyond the printed page: </w:t>
      </w:r>
      <w:r w:rsidR="006B3402" w:rsidRPr="009D3820">
        <w:rPr>
          <w:rFonts w:ascii="Arial" w:hAnsi="Arial" w:cs="Arial"/>
          <w:sz w:val="22"/>
          <w:szCs w:val="22"/>
        </w:rPr>
        <w:t>d</w:t>
      </w:r>
      <w:r w:rsidRPr="009D3820">
        <w:rPr>
          <w:rFonts w:ascii="Arial" w:hAnsi="Arial" w:cs="Arial"/>
          <w:sz w:val="22"/>
          <w:szCs w:val="22"/>
        </w:rPr>
        <w:t>eveloping a web-based, textbook-less curriculum</w:t>
      </w:r>
      <w:r w:rsidR="00811F4B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>” ($2,500)</w:t>
      </w:r>
    </w:p>
    <w:p w:rsidR="001D06DD" w:rsidRPr="009D3820" w:rsidRDefault="0057236A" w:rsidP="00A210ED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2005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>P</w:t>
      </w:r>
      <w:r w:rsidR="00947679">
        <w:rPr>
          <w:rFonts w:ascii="Arial" w:hAnsi="Arial" w:cs="Arial"/>
          <w:sz w:val="22"/>
          <w:szCs w:val="22"/>
        </w:rPr>
        <w:t xml:space="preserve">rincipal </w:t>
      </w:r>
      <w:r w:rsidR="00811F4B" w:rsidRPr="009D3820">
        <w:rPr>
          <w:rFonts w:ascii="Arial" w:hAnsi="Arial" w:cs="Arial"/>
          <w:sz w:val="22"/>
          <w:szCs w:val="22"/>
        </w:rPr>
        <w:t>I</w:t>
      </w:r>
      <w:r w:rsidR="00947679">
        <w:rPr>
          <w:rFonts w:ascii="Arial" w:hAnsi="Arial" w:cs="Arial"/>
          <w:sz w:val="22"/>
          <w:szCs w:val="22"/>
        </w:rPr>
        <w:t>nvestigator</w:t>
      </w:r>
      <w:r w:rsidR="00811F4B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 xml:space="preserve">National Science </w:t>
      </w:r>
      <w:r w:rsidR="00811F4B" w:rsidRPr="009D3820">
        <w:rPr>
          <w:rFonts w:ascii="Arial" w:hAnsi="Arial" w:cs="Arial"/>
          <w:sz w:val="22"/>
          <w:szCs w:val="22"/>
        </w:rPr>
        <w:t>Foundation DUE-CCLI Grant:</w:t>
      </w:r>
      <w:r w:rsidRPr="009D3820">
        <w:rPr>
          <w:rFonts w:ascii="Arial" w:hAnsi="Arial" w:cs="Arial"/>
          <w:sz w:val="22"/>
          <w:szCs w:val="22"/>
        </w:rPr>
        <w:t xml:space="preserve"> “Investigative Learning in the Exercise Physiology Laboratory”. ($99,654)</w:t>
      </w:r>
    </w:p>
    <w:p w:rsidR="0057236A" w:rsidRPr="009D3820" w:rsidRDefault="0057236A" w:rsidP="002E595F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2004 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 xml:space="preserve">Willamette University Hewlett Grant: </w:t>
      </w:r>
      <w:r w:rsidR="00811F4B" w:rsidRPr="009D3820">
        <w:rPr>
          <w:rFonts w:ascii="Arial" w:hAnsi="Arial" w:cs="Arial"/>
          <w:sz w:val="22"/>
          <w:szCs w:val="22"/>
        </w:rPr>
        <w:t>“</w:t>
      </w:r>
      <w:r w:rsidRPr="009D3820">
        <w:rPr>
          <w:rFonts w:ascii="Arial" w:hAnsi="Arial" w:cs="Arial"/>
          <w:sz w:val="22"/>
          <w:szCs w:val="22"/>
        </w:rPr>
        <w:t>Development of a Neuroscience Curriculum</w:t>
      </w:r>
      <w:r w:rsidR="000413FC" w:rsidRPr="009D3820">
        <w:rPr>
          <w:rFonts w:ascii="Arial" w:hAnsi="Arial" w:cs="Arial"/>
          <w:sz w:val="22"/>
          <w:szCs w:val="22"/>
        </w:rPr>
        <w:t xml:space="preserve"> for </w:t>
      </w:r>
      <w:proofErr w:type="gramStart"/>
      <w:r w:rsidR="000413FC" w:rsidRPr="009D3820">
        <w:rPr>
          <w:rFonts w:ascii="Arial" w:hAnsi="Arial" w:cs="Arial"/>
          <w:sz w:val="22"/>
          <w:szCs w:val="22"/>
        </w:rPr>
        <w:t>an</w:t>
      </w:r>
      <w:proofErr w:type="gramEnd"/>
      <w:r w:rsidR="000413FC" w:rsidRPr="009D3820">
        <w:rPr>
          <w:rFonts w:ascii="Arial" w:hAnsi="Arial" w:cs="Arial"/>
          <w:sz w:val="22"/>
          <w:szCs w:val="22"/>
        </w:rPr>
        <w:t xml:space="preserve"> MOI class at Willamette</w:t>
      </w:r>
      <w:r w:rsidRPr="009D3820">
        <w:rPr>
          <w:rFonts w:ascii="Arial" w:hAnsi="Arial" w:cs="Arial"/>
          <w:sz w:val="22"/>
          <w:szCs w:val="22"/>
        </w:rPr>
        <w:t>.</w:t>
      </w:r>
      <w:r w:rsidR="00811F4B" w:rsidRPr="009D3820">
        <w:rPr>
          <w:rFonts w:ascii="Arial" w:hAnsi="Arial" w:cs="Arial"/>
          <w:sz w:val="22"/>
          <w:szCs w:val="22"/>
        </w:rPr>
        <w:t>”</w:t>
      </w:r>
      <w:r w:rsidRPr="009D3820">
        <w:rPr>
          <w:rFonts w:ascii="Arial" w:hAnsi="Arial" w:cs="Arial"/>
          <w:sz w:val="22"/>
          <w:szCs w:val="22"/>
        </w:rPr>
        <w:t xml:space="preserve"> ($4,000)</w:t>
      </w:r>
    </w:p>
    <w:p w:rsidR="0057236A" w:rsidRPr="009D3820" w:rsidRDefault="0057236A" w:rsidP="002E595F">
      <w:pPr>
        <w:pStyle w:val="BodyText2"/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2002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>Willamette University Hewlett Grant: “Restructuring of the laboratory component of t</w:t>
      </w:r>
      <w:r w:rsidR="00811F4B" w:rsidRPr="009D3820">
        <w:rPr>
          <w:rFonts w:ascii="Arial" w:hAnsi="Arial" w:cs="Arial"/>
          <w:sz w:val="22"/>
          <w:szCs w:val="22"/>
        </w:rPr>
        <w:t>he Exercise Science Curriculum.”</w:t>
      </w:r>
      <w:r w:rsidRPr="009D3820">
        <w:rPr>
          <w:rFonts w:ascii="Arial" w:hAnsi="Arial" w:cs="Arial"/>
          <w:sz w:val="22"/>
          <w:szCs w:val="22"/>
        </w:rPr>
        <w:t xml:space="preserve">  ($2,500)</w:t>
      </w:r>
    </w:p>
    <w:p w:rsidR="0057236A" w:rsidRPr="009D3820" w:rsidRDefault="0057236A" w:rsidP="002E595F">
      <w:pPr>
        <w:pStyle w:val="BodyText2"/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>2002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>P</w:t>
      </w:r>
      <w:r w:rsidR="00947679">
        <w:rPr>
          <w:rFonts w:ascii="Arial" w:hAnsi="Arial" w:cs="Arial"/>
          <w:sz w:val="22"/>
          <w:szCs w:val="22"/>
        </w:rPr>
        <w:t>rincipal Investigator</w:t>
      </w:r>
      <w:r w:rsidR="00811F4B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>PT3 Grant: “</w:t>
      </w:r>
      <w:r w:rsidRPr="009D3820">
        <w:rPr>
          <w:rFonts w:ascii="Arial" w:hAnsi="Arial" w:cs="Arial"/>
          <w:bCs/>
          <w:sz w:val="22"/>
          <w:szCs w:val="22"/>
        </w:rPr>
        <w:t>Creating a student-oriented, web-based laboratory environment for an Exercise Physiology class: the importance of technology”. ($900)</w:t>
      </w:r>
    </w:p>
    <w:p w:rsidR="0057236A" w:rsidRPr="009D3820" w:rsidRDefault="0057236A" w:rsidP="002E595F">
      <w:pPr>
        <w:pStyle w:val="BodyText2"/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2002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 xml:space="preserve">Co-PI, </w:t>
      </w:r>
      <w:r w:rsidRPr="009D3820">
        <w:rPr>
          <w:rFonts w:ascii="Arial" w:hAnsi="Arial" w:cs="Arial"/>
          <w:sz w:val="22"/>
          <w:szCs w:val="22"/>
        </w:rPr>
        <w:t>National Science Foundation DUE-CCLI Grant titled “Investigative Physiology and Technol</w:t>
      </w:r>
      <w:r w:rsidR="00811F4B" w:rsidRPr="009D3820">
        <w:rPr>
          <w:rFonts w:ascii="Arial" w:hAnsi="Arial" w:cs="Arial"/>
          <w:sz w:val="22"/>
          <w:szCs w:val="22"/>
        </w:rPr>
        <w:t>ogy in Introductory Physiology.”</w:t>
      </w:r>
      <w:r w:rsidRPr="009D3820">
        <w:rPr>
          <w:rFonts w:ascii="Arial" w:hAnsi="Arial" w:cs="Arial"/>
          <w:sz w:val="22"/>
          <w:szCs w:val="22"/>
        </w:rPr>
        <w:t xml:space="preserve"> ($85,000)</w:t>
      </w:r>
    </w:p>
    <w:p w:rsidR="0057236A" w:rsidRPr="009D3820" w:rsidRDefault="0057236A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1997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>P</w:t>
      </w:r>
      <w:r w:rsidR="00947679">
        <w:rPr>
          <w:rFonts w:ascii="Arial" w:hAnsi="Arial" w:cs="Arial"/>
          <w:sz w:val="22"/>
          <w:szCs w:val="22"/>
        </w:rPr>
        <w:t xml:space="preserve">rincipal </w:t>
      </w:r>
      <w:r w:rsidR="00811F4B" w:rsidRPr="009D3820">
        <w:rPr>
          <w:rFonts w:ascii="Arial" w:hAnsi="Arial" w:cs="Arial"/>
          <w:sz w:val="22"/>
          <w:szCs w:val="22"/>
        </w:rPr>
        <w:t>I</w:t>
      </w:r>
      <w:r w:rsidR="00947679">
        <w:rPr>
          <w:rFonts w:ascii="Arial" w:hAnsi="Arial" w:cs="Arial"/>
          <w:sz w:val="22"/>
          <w:szCs w:val="22"/>
        </w:rPr>
        <w:t>nvestigator</w:t>
      </w:r>
      <w:r w:rsidR="00811F4B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 xml:space="preserve">American Heart Association, Oregon Affiliate, Postdoctoral Grant titled: “Calcium Release from Sarcoplasmic Reticulum from Animals with Congestive Heart Failure”. </w:t>
      </w:r>
    </w:p>
    <w:p w:rsidR="0057236A" w:rsidRPr="009D3820" w:rsidRDefault="0057236A" w:rsidP="002E595F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1997</w:t>
      </w:r>
      <w:r w:rsidRPr="009D3820">
        <w:rPr>
          <w:rFonts w:ascii="Arial" w:hAnsi="Arial" w:cs="Arial"/>
          <w:sz w:val="22"/>
          <w:szCs w:val="22"/>
        </w:rPr>
        <w:tab/>
      </w:r>
      <w:r w:rsidR="00811F4B" w:rsidRPr="009D3820">
        <w:rPr>
          <w:rFonts w:ascii="Arial" w:hAnsi="Arial" w:cs="Arial"/>
          <w:sz w:val="22"/>
          <w:szCs w:val="22"/>
        </w:rPr>
        <w:t>P</w:t>
      </w:r>
      <w:r w:rsidR="00947679">
        <w:rPr>
          <w:rFonts w:ascii="Arial" w:hAnsi="Arial" w:cs="Arial"/>
          <w:sz w:val="22"/>
          <w:szCs w:val="22"/>
        </w:rPr>
        <w:t xml:space="preserve">rincipal </w:t>
      </w:r>
      <w:r w:rsidR="00811F4B" w:rsidRPr="009D3820">
        <w:rPr>
          <w:rFonts w:ascii="Arial" w:hAnsi="Arial" w:cs="Arial"/>
          <w:sz w:val="22"/>
          <w:szCs w:val="22"/>
        </w:rPr>
        <w:t>I</w:t>
      </w:r>
      <w:r w:rsidR="00947679">
        <w:rPr>
          <w:rFonts w:ascii="Arial" w:hAnsi="Arial" w:cs="Arial"/>
          <w:sz w:val="22"/>
          <w:szCs w:val="22"/>
        </w:rPr>
        <w:t>nvestigator</w:t>
      </w:r>
      <w:r w:rsidR="00811F4B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 xml:space="preserve">Eugene </w:t>
      </w:r>
      <w:proofErr w:type="spellStart"/>
      <w:r w:rsidRPr="009D3820">
        <w:rPr>
          <w:rFonts w:ascii="Arial" w:hAnsi="Arial" w:cs="Arial"/>
          <w:sz w:val="22"/>
          <w:szCs w:val="22"/>
        </w:rPr>
        <w:t>Evonuk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 Memorial Graduate Fellowship in Environmental or Stress Physiology, titled: “The Role of Ca</w:t>
      </w:r>
      <w:r w:rsidRPr="009D3820">
        <w:rPr>
          <w:rFonts w:ascii="Arial" w:hAnsi="Arial" w:cs="Arial"/>
          <w:sz w:val="22"/>
          <w:szCs w:val="22"/>
          <w:vertAlign w:val="superscript"/>
        </w:rPr>
        <w:t>2+</w:t>
      </w:r>
      <w:r w:rsidRPr="009D3820">
        <w:rPr>
          <w:rFonts w:ascii="Arial" w:hAnsi="Arial" w:cs="Arial"/>
          <w:sz w:val="22"/>
          <w:szCs w:val="22"/>
        </w:rPr>
        <w:t xml:space="preserve"> Metabolism and cross-bridge cycling kinetics in diaphragmatic fatigue”. ($4,500).</w:t>
      </w:r>
    </w:p>
    <w:p w:rsidR="0057236A" w:rsidRPr="009D3820" w:rsidRDefault="0057236A" w:rsidP="002E595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34BBC" w:rsidRPr="009D3820" w:rsidRDefault="00AF1996" w:rsidP="002E595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>PEER-REVIEWED RESEARCH PUBLICATIONS</w:t>
      </w:r>
    </w:p>
    <w:p w:rsidR="00AF1996" w:rsidRPr="009D3820" w:rsidRDefault="00AF1996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D34BBC" w:rsidRPr="009D3820" w:rsidRDefault="00680023" w:rsidP="002E595F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Physiology Research</w:t>
      </w:r>
      <w:r w:rsidR="000D7476" w:rsidRPr="009D3820">
        <w:rPr>
          <w:rFonts w:ascii="Arial" w:hAnsi="Arial" w:cs="Arial"/>
          <w:sz w:val="22"/>
          <w:szCs w:val="22"/>
        </w:rPr>
        <w:t xml:space="preserve"> </w:t>
      </w:r>
      <w:r w:rsidR="000D7476" w:rsidRPr="009D3820">
        <w:rPr>
          <w:rFonts w:ascii="Arial" w:hAnsi="Arial" w:cs="Arial"/>
          <w:b w:val="0"/>
          <w:sz w:val="22"/>
          <w:szCs w:val="22"/>
        </w:rPr>
        <w:t>(* indicates Willamette student collaborators)</w:t>
      </w:r>
    </w:p>
    <w:p w:rsidR="00A6700F" w:rsidRPr="009D3820" w:rsidRDefault="00A6700F" w:rsidP="002E595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84C97" w:rsidRPr="009D3820" w:rsidRDefault="00A6262D" w:rsidP="002E595F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*Yaeger, D.,</w:t>
      </w:r>
      <w:r w:rsidR="00884C97"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>*Murphy</w:t>
      </w:r>
      <w:r w:rsidR="00884C97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>K., *</w:t>
      </w:r>
      <w:r w:rsidR="00884C97" w:rsidRPr="009D3820">
        <w:rPr>
          <w:rFonts w:ascii="Arial" w:hAnsi="Arial" w:cs="Arial"/>
          <w:sz w:val="22"/>
          <w:szCs w:val="22"/>
        </w:rPr>
        <w:t>Winger</w:t>
      </w:r>
      <w:r w:rsidRPr="009D3820">
        <w:rPr>
          <w:rFonts w:ascii="Arial" w:hAnsi="Arial" w:cs="Arial"/>
          <w:sz w:val="22"/>
          <w:szCs w:val="22"/>
        </w:rPr>
        <w:t>, J.,</w:t>
      </w:r>
      <w:r w:rsidR="00884C97" w:rsidRPr="009D3820">
        <w:rPr>
          <w:rFonts w:ascii="Arial" w:hAnsi="Arial" w:cs="Arial"/>
          <w:sz w:val="22"/>
          <w:szCs w:val="22"/>
        </w:rPr>
        <w:t xml:space="preserve"> Stavrianeas</w:t>
      </w:r>
      <w:r w:rsidRPr="009D3820">
        <w:rPr>
          <w:rFonts w:ascii="Arial" w:hAnsi="Arial" w:cs="Arial"/>
          <w:sz w:val="22"/>
          <w:szCs w:val="22"/>
        </w:rPr>
        <w:t xml:space="preserve">, S. </w:t>
      </w:r>
      <w:r w:rsidR="004F6A66" w:rsidRPr="009D3820">
        <w:rPr>
          <w:rFonts w:ascii="Arial" w:hAnsi="Arial" w:cs="Arial"/>
          <w:sz w:val="22"/>
          <w:szCs w:val="22"/>
        </w:rPr>
        <w:t>(201</w:t>
      </w:r>
      <w:r w:rsidR="00CB37F6" w:rsidRPr="009D3820">
        <w:rPr>
          <w:rFonts w:ascii="Arial" w:hAnsi="Arial" w:cs="Arial"/>
          <w:sz w:val="22"/>
          <w:szCs w:val="22"/>
        </w:rPr>
        <w:t>8</w:t>
      </w:r>
      <w:r w:rsidR="004F6A66" w:rsidRPr="009D3820">
        <w:rPr>
          <w:rFonts w:ascii="Arial" w:hAnsi="Arial" w:cs="Arial"/>
          <w:sz w:val="22"/>
          <w:szCs w:val="22"/>
        </w:rPr>
        <w:t xml:space="preserve">). </w:t>
      </w:r>
      <w:r w:rsidR="00884C97" w:rsidRPr="009D3820">
        <w:rPr>
          <w:rFonts w:ascii="Arial" w:hAnsi="Arial" w:cs="Arial"/>
          <w:sz w:val="22"/>
          <w:szCs w:val="22"/>
        </w:rPr>
        <w:t>A two-test protocol for the precise determination of the maximal lactate steady state</w:t>
      </w:r>
      <w:r w:rsidR="00325E46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>International Journal of Exercise Science</w:t>
      </w:r>
      <w:r w:rsidR="00325E46" w:rsidRPr="009D3820">
        <w:rPr>
          <w:rFonts w:ascii="Arial" w:hAnsi="Arial" w:cs="Arial"/>
          <w:i/>
          <w:sz w:val="22"/>
          <w:szCs w:val="22"/>
        </w:rPr>
        <w:t xml:space="preserve"> </w:t>
      </w:r>
      <w:r w:rsidR="00325E46" w:rsidRPr="009D3820">
        <w:rPr>
          <w:rFonts w:ascii="Arial" w:hAnsi="Arial" w:cs="Arial"/>
          <w:sz w:val="22"/>
          <w:szCs w:val="22"/>
        </w:rPr>
        <w:t xml:space="preserve">11(4): 681-695. Available at </w:t>
      </w:r>
      <w:hyperlink r:id="rId8" w:history="1">
        <w:r w:rsidR="00325E46" w:rsidRPr="009D3820">
          <w:rPr>
            <w:rStyle w:val="Hyperlink"/>
            <w:rFonts w:ascii="Arial" w:hAnsi="Arial" w:cs="Arial"/>
            <w:sz w:val="22"/>
            <w:szCs w:val="22"/>
          </w:rPr>
          <w:t>https://digitalcommons.wku.edu/ijes/vol11/iss4/12/</w:t>
        </w:r>
      </w:hyperlink>
      <w:r w:rsidR="00325E46" w:rsidRPr="009D3820">
        <w:rPr>
          <w:rFonts w:ascii="Arial" w:hAnsi="Arial" w:cs="Arial"/>
          <w:sz w:val="22"/>
          <w:szCs w:val="22"/>
        </w:rPr>
        <w:t xml:space="preserve"> .</w:t>
      </w:r>
    </w:p>
    <w:p w:rsidR="004830ED" w:rsidRPr="009D3820" w:rsidRDefault="00854AAF" w:rsidP="002E59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*Howard, N. Stavrianeas, S. (201</w:t>
      </w:r>
      <w:r w:rsidR="00D92C2E" w:rsidRPr="009D3820">
        <w:rPr>
          <w:rFonts w:ascii="Arial" w:hAnsi="Arial" w:cs="Arial"/>
          <w:sz w:val="22"/>
          <w:szCs w:val="22"/>
        </w:rPr>
        <w:t>7</w:t>
      </w:r>
      <w:r w:rsidRPr="009D3820">
        <w:rPr>
          <w:rFonts w:ascii="Arial" w:hAnsi="Arial" w:cs="Arial"/>
          <w:sz w:val="22"/>
          <w:szCs w:val="22"/>
        </w:rPr>
        <w:t xml:space="preserve">). In-Season High-Intensity Interval Training </w:t>
      </w:r>
      <w:r w:rsidR="00AA68A0" w:rsidRPr="009D3820">
        <w:rPr>
          <w:rFonts w:ascii="Arial" w:hAnsi="Arial" w:cs="Arial"/>
          <w:sz w:val="22"/>
          <w:szCs w:val="22"/>
        </w:rPr>
        <w:t>improves conditioning in h</w:t>
      </w:r>
      <w:r w:rsidRPr="009D3820">
        <w:rPr>
          <w:rFonts w:ascii="Arial" w:hAnsi="Arial" w:cs="Arial"/>
          <w:sz w:val="22"/>
          <w:szCs w:val="22"/>
        </w:rPr>
        <w:t xml:space="preserve">igh </w:t>
      </w:r>
      <w:r w:rsidR="00AA68A0" w:rsidRPr="009D3820">
        <w:rPr>
          <w:rFonts w:ascii="Arial" w:hAnsi="Arial" w:cs="Arial"/>
          <w:sz w:val="22"/>
          <w:szCs w:val="22"/>
        </w:rPr>
        <w:t>school s</w:t>
      </w:r>
      <w:r w:rsidRPr="009D3820">
        <w:rPr>
          <w:rFonts w:ascii="Arial" w:hAnsi="Arial" w:cs="Arial"/>
          <w:sz w:val="22"/>
          <w:szCs w:val="22"/>
        </w:rPr>
        <w:t xml:space="preserve">occer </w:t>
      </w:r>
      <w:r w:rsidR="00AA68A0" w:rsidRPr="009D3820">
        <w:rPr>
          <w:rFonts w:ascii="Arial" w:hAnsi="Arial" w:cs="Arial"/>
          <w:sz w:val="22"/>
          <w:szCs w:val="22"/>
        </w:rPr>
        <w:t>p</w:t>
      </w:r>
      <w:r w:rsidRPr="009D3820">
        <w:rPr>
          <w:rFonts w:ascii="Arial" w:hAnsi="Arial" w:cs="Arial"/>
          <w:sz w:val="22"/>
          <w:szCs w:val="22"/>
        </w:rPr>
        <w:t xml:space="preserve">layers. </w:t>
      </w:r>
      <w:r w:rsidR="004830ED" w:rsidRPr="009D3820">
        <w:rPr>
          <w:rFonts w:ascii="Arial" w:hAnsi="Arial" w:cs="Arial"/>
          <w:i/>
          <w:sz w:val="22"/>
          <w:szCs w:val="22"/>
        </w:rPr>
        <w:t xml:space="preserve">International Journal of Exercise Science: </w:t>
      </w:r>
      <w:r w:rsidR="004830ED" w:rsidRPr="009D3820">
        <w:rPr>
          <w:rFonts w:ascii="Arial" w:hAnsi="Arial" w:cs="Arial"/>
          <w:sz w:val="22"/>
          <w:szCs w:val="22"/>
        </w:rPr>
        <w:t xml:space="preserve">Vol. 10 (5): 713 - 720. Available at: </w:t>
      </w:r>
      <w:hyperlink r:id="rId9" w:history="1">
        <w:r w:rsidR="004830ED" w:rsidRPr="009D3820">
          <w:rPr>
            <w:rStyle w:val="Hyperlink"/>
            <w:rFonts w:ascii="Arial" w:hAnsi="Arial" w:cs="Arial"/>
            <w:sz w:val="22"/>
            <w:szCs w:val="22"/>
          </w:rPr>
          <w:t>http://digitalcommons.wku.edu/ijes/vol10/iss5/7</w:t>
        </w:r>
      </w:hyperlink>
      <w:r w:rsidR="00325E46" w:rsidRPr="009D3820">
        <w:rPr>
          <w:rStyle w:val="Hyperlink"/>
          <w:rFonts w:ascii="Arial" w:hAnsi="Arial" w:cs="Arial"/>
          <w:sz w:val="22"/>
          <w:szCs w:val="22"/>
        </w:rPr>
        <w:t xml:space="preserve"> .</w:t>
      </w:r>
    </w:p>
    <w:p w:rsidR="00F359F2" w:rsidRPr="009D3820" w:rsidRDefault="00F359F2" w:rsidP="002E59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</w:rPr>
        <w:t xml:space="preserve">Francois, M.E., Graham, M.J., Parr, E.B.,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Rehrer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N.J., Lucas, S.J.E., Stavrianeas, S., Cotter, J.D. (2016). </w:t>
      </w:r>
      <w:r w:rsidRPr="009D3820">
        <w:rPr>
          <w:rFonts w:ascii="Arial" w:hAnsi="Arial" w:cs="Arial"/>
          <w:sz w:val="22"/>
          <w:szCs w:val="22"/>
        </w:rPr>
        <w:t xml:space="preserve">Similar metabolic response to lower- versus upper-body interval exercise or endurance exercise. </w:t>
      </w:r>
      <w:r w:rsidRPr="009D3820">
        <w:rPr>
          <w:rFonts w:ascii="Arial" w:hAnsi="Arial" w:cs="Arial"/>
          <w:i/>
          <w:sz w:val="22"/>
          <w:szCs w:val="22"/>
        </w:rPr>
        <w:t>Metabolism Journal</w:t>
      </w:r>
      <w:r w:rsidRPr="009D3820">
        <w:rPr>
          <w:rFonts w:ascii="Arial" w:hAnsi="Arial" w:cs="Arial"/>
          <w:sz w:val="22"/>
          <w:szCs w:val="22"/>
        </w:rPr>
        <w:t xml:space="preserve"> 68: 1-10. </w:t>
      </w:r>
      <w:r w:rsidRPr="009D3820">
        <w:rPr>
          <w:rFonts w:ascii="Arial" w:hAnsi="Arial" w:cs="Arial"/>
          <w:color w:val="000000" w:themeColor="text1"/>
          <w:sz w:val="22"/>
          <w:szCs w:val="22"/>
        </w:rPr>
        <w:t>dx.doi.org/10.1016/j.metabol.2016.11.009.</w:t>
      </w:r>
    </w:p>
    <w:p w:rsidR="00C9363C" w:rsidRPr="009D3820" w:rsidRDefault="00C9363C" w:rsidP="002E595F">
      <w:pPr>
        <w:pStyle w:val="HTMLPreformatted"/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Graham, M.J., Lucas, S.J.E., Francois, M.E., Stavrianeas, S., Parr, E.B., Thomas, K.N., Cotter, J.D. (2016). Low-volume intense exercise elicits post-exercise hypotension and subsequent hypervolemia, irrespective of which limbs are exercised. </w:t>
      </w:r>
      <w:r w:rsidRPr="009D3820">
        <w:rPr>
          <w:rFonts w:ascii="Arial" w:hAnsi="Arial" w:cs="Arial"/>
          <w:i/>
          <w:sz w:val="22"/>
          <w:szCs w:val="22"/>
        </w:rPr>
        <w:t>Frontiers in Physiology, Exercise Physiology.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D46235" w:rsidRPr="009D3820">
        <w:rPr>
          <w:rFonts w:ascii="Arial" w:hAnsi="Arial" w:cs="Arial"/>
          <w:sz w:val="22"/>
          <w:szCs w:val="22"/>
        </w:rPr>
        <w:t xml:space="preserve">Published: 31 May 2016, </w:t>
      </w:r>
      <w:proofErr w:type="spellStart"/>
      <w:r w:rsidR="00D46235" w:rsidRPr="009D3820">
        <w:rPr>
          <w:rFonts w:ascii="Arial" w:hAnsi="Arial" w:cs="Arial"/>
          <w:sz w:val="22"/>
          <w:szCs w:val="22"/>
        </w:rPr>
        <w:t>doi</w:t>
      </w:r>
      <w:proofErr w:type="spellEnd"/>
      <w:r w:rsidR="00D46235" w:rsidRPr="009D3820">
        <w:rPr>
          <w:rFonts w:ascii="Arial" w:hAnsi="Arial" w:cs="Arial"/>
          <w:sz w:val="22"/>
          <w:szCs w:val="22"/>
        </w:rPr>
        <w:t>: 10.3389/fphys.2016.00199.</w:t>
      </w:r>
    </w:p>
    <w:p w:rsidR="009429FF" w:rsidRPr="009D3820" w:rsidRDefault="009429FF" w:rsidP="002E595F">
      <w:pPr>
        <w:pStyle w:val="HTMLPreformatted"/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*Cahill, C., Stavrianeas, S. (2013). Assessing dietary changes in and barriers to international study abroad university students. </w:t>
      </w:r>
      <w:r w:rsidRPr="009D3820">
        <w:rPr>
          <w:rFonts w:ascii="Arial" w:hAnsi="Arial" w:cs="Arial"/>
          <w:i/>
          <w:sz w:val="22"/>
          <w:szCs w:val="22"/>
        </w:rPr>
        <w:t>Journal of Exercise Physiology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>Online</w:t>
      </w:r>
      <w:r w:rsidRPr="009D3820">
        <w:rPr>
          <w:rFonts w:ascii="Arial" w:hAnsi="Arial" w:cs="Arial"/>
          <w:sz w:val="22"/>
          <w:szCs w:val="22"/>
        </w:rPr>
        <w:t xml:space="preserve"> 16(4): 51-63. </w:t>
      </w:r>
    </w:p>
    <w:p w:rsidR="00141E6A" w:rsidRPr="009D3820" w:rsidRDefault="00F40EB5" w:rsidP="002E595F">
      <w:pPr>
        <w:pStyle w:val="HTMLPreformatted"/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141E6A" w:rsidRPr="009D3820">
        <w:rPr>
          <w:rFonts w:ascii="Arial" w:hAnsi="Arial" w:cs="Arial"/>
          <w:sz w:val="22"/>
          <w:szCs w:val="22"/>
        </w:rPr>
        <w:t xml:space="preserve">O’Leary, C., Stavrianeas, S. (2012). Respiratory </w:t>
      </w:r>
      <w:r w:rsidR="00E41B9C" w:rsidRPr="009D3820">
        <w:rPr>
          <w:rFonts w:ascii="Arial" w:hAnsi="Arial" w:cs="Arial"/>
          <w:sz w:val="22"/>
          <w:szCs w:val="22"/>
        </w:rPr>
        <w:t>r</w:t>
      </w:r>
      <w:r w:rsidR="00141E6A" w:rsidRPr="009D3820">
        <w:rPr>
          <w:rFonts w:ascii="Arial" w:hAnsi="Arial" w:cs="Arial"/>
          <w:sz w:val="22"/>
          <w:szCs w:val="22"/>
        </w:rPr>
        <w:t xml:space="preserve">ate and the </w:t>
      </w:r>
      <w:r w:rsidR="00E41B9C" w:rsidRPr="009D3820">
        <w:rPr>
          <w:rFonts w:ascii="Arial" w:hAnsi="Arial" w:cs="Arial"/>
          <w:sz w:val="22"/>
          <w:szCs w:val="22"/>
        </w:rPr>
        <w:t>ventilatory t</w:t>
      </w:r>
      <w:r w:rsidR="00141E6A" w:rsidRPr="009D3820">
        <w:rPr>
          <w:rFonts w:ascii="Arial" w:hAnsi="Arial" w:cs="Arial"/>
          <w:sz w:val="22"/>
          <w:szCs w:val="22"/>
        </w:rPr>
        <w:t xml:space="preserve">hreshold in </w:t>
      </w:r>
      <w:r w:rsidR="00E41B9C" w:rsidRPr="009D3820">
        <w:rPr>
          <w:rFonts w:ascii="Arial" w:hAnsi="Arial" w:cs="Arial"/>
          <w:sz w:val="22"/>
          <w:szCs w:val="22"/>
        </w:rPr>
        <w:t>s</w:t>
      </w:r>
      <w:r w:rsidR="00141E6A" w:rsidRPr="009D3820">
        <w:rPr>
          <w:rFonts w:ascii="Arial" w:hAnsi="Arial" w:cs="Arial"/>
          <w:sz w:val="22"/>
          <w:szCs w:val="22"/>
        </w:rPr>
        <w:t xml:space="preserve">edentary </w:t>
      </w:r>
      <w:r w:rsidR="00E41B9C" w:rsidRPr="009D3820">
        <w:rPr>
          <w:rFonts w:ascii="Arial" w:hAnsi="Arial" w:cs="Arial"/>
          <w:sz w:val="22"/>
          <w:szCs w:val="22"/>
        </w:rPr>
        <w:t>untrained p</w:t>
      </w:r>
      <w:r w:rsidR="00141E6A" w:rsidRPr="009D3820">
        <w:rPr>
          <w:rFonts w:ascii="Arial" w:hAnsi="Arial" w:cs="Arial"/>
          <w:sz w:val="22"/>
          <w:szCs w:val="22"/>
        </w:rPr>
        <w:t xml:space="preserve">articipants. </w:t>
      </w:r>
      <w:r w:rsidR="005C7036" w:rsidRPr="009D3820">
        <w:rPr>
          <w:rFonts w:ascii="Arial" w:hAnsi="Arial" w:cs="Arial"/>
          <w:i/>
          <w:sz w:val="22"/>
          <w:szCs w:val="22"/>
        </w:rPr>
        <w:t>Journal of Exercise Physiology Online</w:t>
      </w:r>
      <w:r w:rsidR="005C7036" w:rsidRPr="009D3820">
        <w:rPr>
          <w:rFonts w:ascii="Arial" w:hAnsi="Arial" w:cs="Arial"/>
          <w:sz w:val="22"/>
          <w:szCs w:val="22"/>
        </w:rPr>
        <w:t xml:space="preserve"> 15(4): 1-10</w:t>
      </w:r>
      <w:r w:rsidR="00AA68A0" w:rsidRPr="009D3820">
        <w:rPr>
          <w:rFonts w:ascii="Arial" w:hAnsi="Arial" w:cs="Arial"/>
          <w:sz w:val="22"/>
          <w:szCs w:val="22"/>
        </w:rPr>
        <w:t>.</w:t>
      </w:r>
    </w:p>
    <w:p w:rsidR="00C443D4" w:rsidRPr="009D3820" w:rsidRDefault="002F001F" w:rsidP="002E595F">
      <w:pPr>
        <w:pStyle w:val="HTMLPreformatted"/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C443D4" w:rsidRPr="009D3820">
        <w:rPr>
          <w:rFonts w:ascii="Arial" w:hAnsi="Arial" w:cs="Arial"/>
          <w:sz w:val="22"/>
          <w:szCs w:val="22"/>
        </w:rPr>
        <w:t>Rowan, A.E.,</w:t>
      </w:r>
      <w:r w:rsidR="00286950"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>*</w:t>
      </w:r>
      <w:proofErr w:type="spellStart"/>
      <w:r w:rsidR="00C443D4" w:rsidRPr="009D3820">
        <w:rPr>
          <w:rFonts w:ascii="Arial" w:hAnsi="Arial" w:cs="Arial"/>
          <w:sz w:val="22"/>
          <w:szCs w:val="22"/>
        </w:rPr>
        <w:t>Kueffner</w:t>
      </w:r>
      <w:proofErr w:type="spellEnd"/>
      <w:r w:rsidR="00C443D4" w:rsidRPr="009D3820">
        <w:rPr>
          <w:rFonts w:ascii="Arial" w:hAnsi="Arial" w:cs="Arial"/>
          <w:sz w:val="22"/>
          <w:szCs w:val="22"/>
        </w:rPr>
        <w:t>, T.E., Stavrianeas,</w:t>
      </w:r>
      <w:r w:rsidR="00286950" w:rsidRPr="009D3820">
        <w:rPr>
          <w:rFonts w:ascii="Arial" w:hAnsi="Arial" w:cs="Arial"/>
          <w:sz w:val="22"/>
          <w:szCs w:val="22"/>
        </w:rPr>
        <w:t xml:space="preserve"> </w:t>
      </w:r>
      <w:r w:rsidR="00C443D4" w:rsidRPr="009D3820">
        <w:rPr>
          <w:rFonts w:ascii="Arial" w:hAnsi="Arial" w:cs="Arial"/>
          <w:sz w:val="22"/>
          <w:szCs w:val="22"/>
        </w:rPr>
        <w:t xml:space="preserve">S. (2012). Short duration high-intensity interval training improves aerobic conditioning of female college soccer players. </w:t>
      </w:r>
      <w:r w:rsidR="00C443D4" w:rsidRPr="009D3820">
        <w:rPr>
          <w:rFonts w:ascii="Arial" w:hAnsi="Arial" w:cs="Arial"/>
          <w:i/>
          <w:sz w:val="22"/>
          <w:szCs w:val="22"/>
        </w:rPr>
        <w:t>International Journal of Exercise Science</w:t>
      </w:r>
      <w:r w:rsidR="00F40EB5" w:rsidRPr="009D382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37D3E" w:rsidRPr="009D3820">
        <w:rPr>
          <w:rFonts w:ascii="Arial" w:hAnsi="Arial" w:cs="Arial"/>
          <w:bCs/>
          <w:iCs/>
          <w:sz w:val="22"/>
          <w:szCs w:val="22"/>
        </w:rPr>
        <w:t>5(3)</w:t>
      </w:r>
      <w:r w:rsidR="00F40EB5" w:rsidRPr="009D3820">
        <w:rPr>
          <w:rFonts w:ascii="Arial" w:hAnsi="Arial" w:cs="Arial"/>
          <w:bCs/>
          <w:iCs/>
          <w:sz w:val="22"/>
          <w:szCs w:val="22"/>
        </w:rPr>
        <w:t>: 232-238.</w:t>
      </w:r>
    </w:p>
    <w:p w:rsidR="00F723F7" w:rsidRPr="009D3820" w:rsidRDefault="00F723F7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proofErr w:type="spellStart"/>
      <w:r w:rsidRPr="009D3820">
        <w:rPr>
          <w:rFonts w:ascii="Arial" w:hAnsi="Arial" w:cs="Arial"/>
          <w:sz w:val="22"/>
          <w:szCs w:val="22"/>
        </w:rPr>
        <w:t>Burfeind</w:t>
      </w:r>
      <w:proofErr w:type="spellEnd"/>
      <w:r w:rsidRPr="009D3820">
        <w:rPr>
          <w:rFonts w:ascii="Arial" w:hAnsi="Arial" w:cs="Arial"/>
          <w:sz w:val="22"/>
          <w:szCs w:val="22"/>
        </w:rPr>
        <w:t>, K., Hong, J</w:t>
      </w:r>
      <w:r w:rsidR="00286950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, Stavrianeas, S. (2012). Gender differences in the neuromuscular fitness profiles of NCAA Division III soccer players. </w:t>
      </w:r>
      <w:proofErr w:type="spellStart"/>
      <w:r w:rsidRPr="009D3820">
        <w:rPr>
          <w:rFonts w:ascii="Arial" w:hAnsi="Arial" w:cs="Arial"/>
          <w:i/>
          <w:sz w:val="22"/>
          <w:szCs w:val="22"/>
        </w:rPr>
        <w:t>Isokinetics</w:t>
      </w:r>
      <w:proofErr w:type="spellEnd"/>
      <w:r w:rsidRPr="009D3820">
        <w:rPr>
          <w:rFonts w:ascii="Arial" w:hAnsi="Arial" w:cs="Arial"/>
          <w:i/>
          <w:sz w:val="22"/>
          <w:szCs w:val="22"/>
        </w:rPr>
        <w:t xml:space="preserve"> and Exercise Science</w:t>
      </w:r>
      <w:r w:rsidRPr="009D3820">
        <w:rPr>
          <w:rFonts w:ascii="Arial" w:hAnsi="Arial" w:cs="Arial"/>
          <w:sz w:val="22"/>
          <w:szCs w:val="22"/>
        </w:rPr>
        <w:t xml:space="preserve"> 20</w:t>
      </w:r>
      <w:r w:rsidR="00C443D4" w:rsidRPr="009D3820">
        <w:rPr>
          <w:rFonts w:ascii="Arial" w:hAnsi="Arial" w:cs="Arial"/>
          <w:sz w:val="22"/>
          <w:szCs w:val="22"/>
        </w:rPr>
        <w:t>(2)</w:t>
      </w:r>
      <w:r w:rsidRPr="009D3820">
        <w:rPr>
          <w:rFonts w:ascii="Arial" w:hAnsi="Arial" w:cs="Arial"/>
          <w:sz w:val="22"/>
          <w:szCs w:val="22"/>
        </w:rPr>
        <w:t>: 1</w:t>
      </w:r>
      <w:r w:rsidR="00C443D4" w:rsidRPr="009D3820">
        <w:rPr>
          <w:rFonts w:ascii="Arial" w:hAnsi="Arial" w:cs="Arial"/>
          <w:sz w:val="22"/>
          <w:szCs w:val="22"/>
        </w:rPr>
        <w:t>15</w:t>
      </w:r>
      <w:r w:rsidRPr="009D3820">
        <w:rPr>
          <w:rFonts w:ascii="Arial" w:hAnsi="Arial" w:cs="Arial"/>
          <w:sz w:val="22"/>
          <w:szCs w:val="22"/>
        </w:rPr>
        <w:t>-</w:t>
      </w:r>
      <w:r w:rsidR="00C443D4" w:rsidRPr="009D3820">
        <w:rPr>
          <w:rFonts w:ascii="Arial" w:hAnsi="Arial" w:cs="Arial"/>
          <w:sz w:val="22"/>
          <w:szCs w:val="22"/>
        </w:rPr>
        <w:t>120</w:t>
      </w:r>
      <w:r w:rsidRPr="009D3820">
        <w:rPr>
          <w:rFonts w:ascii="Arial" w:hAnsi="Arial" w:cs="Arial"/>
          <w:sz w:val="22"/>
          <w:szCs w:val="22"/>
        </w:rPr>
        <w:t>.</w:t>
      </w:r>
    </w:p>
    <w:p w:rsidR="00A729FA" w:rsidRPr="009D3820" w:rsidRDefault="00A729FA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*Soma, E.A., Lockard, M.M., Stavrianeas, S. (2010). Challenging the accuracy of a single-test lactate threshold protocol in collegiate rowers. </w:t>
      </w:r>
      <w:r w:rsidRPr="009D3820">
        <w:rPr>
          <w:rFonts w:ascii="Arial" w:hAnsi="Arial" w:cs="Arial"/>
          <w:i/>
          <w:sz w:val="22"/>
          <w:szCs w:val="22"/>
        </w:rPr>
        <w:t>International Journal of Exe</w:t>
      </w:r>
      <w:r w:rsidR="001C737B" w:rsidRPr="009D3820">
        <w:rPr>
          <w:rFonts w:ascii="Arial" w:hAnsi="Arial" w:cs="Arial"/>
          <w:i/>
          <w:sz w:val="22"/>
          <w:szCs w:val="22"/>
        </w:rPr>
        <w:t>rcise Science</w:t>
      </w:r>
      <w:r w:rsidR="001C737B" w:rsidRPr="009D3820">
        <w:rPr>
          <w:rFonts w:ascii="Arial" w:hAnsi="Arial" w:cs="Arial"/>
          <w:sz w:val="22"/>
          <w:szCs w:val="22"/>
        </w:rPr>
        <w:t xml:space="preserve"> </w:t>
      </w:r>
      <w:r w:rsidR="00D43167" w:rsidRPr="009D3820">
        <w:rPr>
          <w:rFonts w:ascii="Arial" w:hAnsi="Arial" w:cs="Arial"/>
          <w:sz w:val="22"/>
          <w:szCs w:val="22"/>
        </w:rPr>
        <w:t>3(4): 206-213.</w:t>
      </w:r>
    </w:p>
    <w:p w:rsidR="008D1132" w:rsidRPr="009D3820" w:rsidRDefault="00711951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Janeba</w:t>
      </w:r>
      <w:proofErr w:type="spellEnd"/>
      <w:r w:rsidRPr="009D3820">
        <w:rPr>
          <w:rFonts w:ascii="Arial" w:hAnsi="Arial" w:cs="Arial"/>
          <w:sz w:val="22"/>
          <w:szCs w:val="22"/>
        </w:rPr>
        <w:t>, M., *Yaeger D., *White R., Stavri</w:t>
      </w:r>
      <w:r w:rsidR="00312E1A" w:rsidRPr="009D3820">
        <w:rPr>
          <w:rFonts w:ascii="Arial" w:hAnsi="Arial" w:cs="Arial"/>
          <w:sz w:val="22"/>
          <w:szCs w:val="22"/>
        </w:rPr>
        <w:t>aneas, S. (2010</w:t>
      </w:r>
      <w:r w:rsidRPr="009D3820">
        <w:rPr>
          <w:rFonts w:ascii="Arial" w:hAnsi="Arial" w:cs="Arial"/>
          <w:sz w:val="22"/>
          <w:szCs w:val="22"/>
        </w:rPr>
        <w:t>)</w:t>
      </w:r>
      <w:r w:rsidR="008D1132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BE0E4E" w:rsidRPr="009D3820">
        <w:rPr>
          <w:rFonts w:ascii="Arial" w:hAnsi="Arial" w:cs="Arial"/>
          <w:sz w:val="22"/>
          <w:szCs w:val="22"/>
        </w:rPr>
        <w:t>The</w:t>
      </w:r>
      <w:r w:rsidRPr="009D382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9D3820">
        <w:rPr>
          <w:rFonts w:ascii="Arial" w:eastAsia="MS Mincho" w:hAnsi="Arial" w:cs="Arial"/>
          <w:sz w:val="22"/>
          <w:szCs w:val="22"/>
          <w:lang w:eastAsia="ja-JP"/>
        </w:rPr>
        <w:t>Dmax</w:t>
      </w:r>
      <w:proofErr w:type="spellEnd"/>
      <w:r w:rsidRPr="009D382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BE0E4E" w:rsidRPr="009D3820">
        <w:rPr>
          <w:rFonts w:ascii="Arial" w:eastAsia="MS Mincho" w:hAnsi="Arial" w:cs="Arial"/>
          <w:sz w:val="22"/>
          <w:szCs w:val="22"/>
          <w:lang w:eastAsia="ja-JP"/>
        </w:rPr>
        <w:t>method does not produce a valid</w:t>
      </w:r>
      <w:r w:rsidRPr="009D3820">
        <w:rPr>
          <w:rFonts w:ascii="Arial" w:eastAsia="MS Mincho" w:hAnsi="Arial" w:cs="Arial"/>
          <w:sz w:val="22"/>
          <w:szCs w:val="22"/>
          <w:lang w:eastAsia="ja-JP"/>
        </w:rPr>
        <w:t xml:space="preserve"> estimate </w:t>
      </w:r>
      <w:r w:rsidR="00BE0E4E" w:rsidRPr="009D3820">
        <w:rPr>
          <w:rFonts w:ascii="Arial" w:eastAsia="MS Mincho" w:hAnsi="Arial" w:cs="Arial"/>
          <w:sz w:val="22"/>
          <w:szCs w:val="22"/>
          <w:lang w:eastAsia="ja-JP"/>
        </w:rPr>
        <w:t xml:space="preserve">of the </w:t>
      </w:r>
      <w:r w:rsidRPr="009D3820">
        <w:rPr>
          <w:rFonts w:ascii="Arial" w:eastAsia="MS Mincho" w:hAnsi="Arial" w:cs="Arial"/>
          <w:sz w:val="22"/>
          <w:szCs w:val="22"/>
          <w:lang w:eastAsia="ja-JP"/>
        </w:rPr>
        <w:t xml:space="preserve">lactate threshold. </w:t>
      </w:r>
      <w:r w:rsidR="008D1132" w:rsidRPr="009D3820">
        <w:rPr>
          <w:rFonts w:ascii="Arial" w:hAnsi="Arial" w:cs="Arial"/>
          <w:bCs/>
          <w:i/>
          <w:sz w:val="22"/>
          <w:szCs w:val="22"/>
        </w:rPr>
        <w:t xml:space="preserve">Journal </w:t>
      </w:r>
      <w:r w:rsidR="00EC2D86" w:rsidRPr="009D3820">
        <w:rPr>
          <w:rFonts w:ascii="Arial" w:hAnsi="Arial" w:cs="Arial"/>
          <w:bCs/>
          <w:i/>
          <w:sz w:val="22"/>
          <w:szCs w:val="22"/>
        </w:rPr>
        <w:t xml:space="preserve">of </w:t>
      </w:r>
      <w:r w:rsidR="00683F3C" w:rsidRPr="009D3820">
        <w:rPr>
          <w:rFonts w:ascii="Arial" w:hAnsi="Arial" w:cs="Arial"/>
          <w:bCs/>
          <w:i/>
          <w:sz w:val="22"/>
          <w:szCs w:val="22"/>
        </w:rPr>
        <w:t>Exercise Physiology</w:t>
      </w:r>
      <w:r w:rsidR="009429FF" w:rsidRPr="009D3820">
        <w:rPr>
          <w:rFonts w:ascii="Arial" w:hAnsi="Arial" w:cs="Arial"/>
          <w:bCs/>
          <w:i/>
          <w:sz w:val="22"/>
          <w:szCs w:val="22"/>
        </w:rPr>
        <w:t xml:space="preserve"> Online</w:t>
      </w:r>
      <w:r w:rsidR="001903D9" w:rsidRPr="009D3820">
        <w:rPr>
          <w:rFonts w:ascii="Arial" w:eastAsia="MS Mincho" w:hAnsi="Arial" w:cs="Arial"/>
          <w:i/>
          <w:sz w:val="22"/>
          <w:szCs w:val="22"/>
          <w:lang w:eastAsia="ja-JP"/>
        </w:rPr>
        <w:t xml:space="preserve"> </w:t>
      </w:r>
      <w:r w:rsidR="001903D9" w:rsidRPr="009D3820">
        <w:rPr>
          <w:rFonts w:ascii="Arial" w:eastAsia="MS Mincho" w:hAnsi="Arial" w:cs="Arial"/>
          <w:sz w:val="22"/>
          <w:szCs w:val="22"/>
          <w:lang w:eastAsia="ja-JP"/>
        </w:rPr>
        <w:t>13(4): 50-57</w:t>
      </w:r>
      <w:r w:rsidRPr="009D3820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:rsidR="008D1132" w:rsidRPr="009D3820" w:rsidRDefault="008D1132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*White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R., </w:t>
      </w:r>
      <w:r w:rsidR="00904258" w:rsidRPr="009D3820">
        <w:rPr>
          <w:rFonts w:ascii="Arial" w:hAnsi="Arial" w:cs="Arial"/>
          <w:sz w:val="22"/>
          <w:szCs w:val="22"/>
        </w:rPr>
        <w:t>*Yaeger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="00904258" w:rsidRPr="009D3820">
        <w:rPr>
          <w:rFonts w:ascii="Arial" w:hAnsi="Arial" w:cs="Arial"/>
          <w:sz w:val="22"/>
          <w:szCs w:val="22"/>
        </w:rPr>
        <w:t xml:space="preserve"> D., </w:t>
      </w:r>
      <w:r w:rsidR="00295DF7" w:rsidRPr="009D3820">
        <w:rPr>
          <w:rFonts w:ascii="Arial" w:hAnsi="Arial" w:cs="Arial"/>
          <w:sz w:val="22"/>
          <w:szCs w:val="22"/>
        </w:rPr>
        <w:t>Stavrianeas, S. (2009</w:t>
      </w:r>
      <w:r w:rsidRPr="009D3820">
        <w:rPr>
          <w:rFonts w:ascii="Arial" w:hAnsi="Arial" w:cs="Arial"/>
          <w:sz w:val="22"/>
          <w:szCs w:val="22"/>
        </w:rPr>
        <w:t xml:space="preserve">). </w:t>
      </w:r>
      <w:r w:rsidRPr="009D3820">
        <w:rPr>
          <w:rFonts w:ascii="Arial" w:eastAsia="MS Mincho" w:hAnsi="Arial" w:cs="Arial"/>
          <w:sz w:val="22"/>
          <w:szCs w:val="22"/>
          <w:lang w:eastAsia="ja-JP"/>
        </w:rPr>
        <w:t xml:space="preserve">Determination of blood lactate concentration: reliability and validity of a lactate oxidase-based method. </w:t>
      </w:r>
      <w:r w:rsidR="00904258" w:rsidRPr="009D3820">
        <w:rPr>
          <w:rFonts w:ascii="Arial" w:eastAsia="MS Mincho" w:hAnsi="Arial" w:cs="Arial"/>
          <w:i/>
          <w:sz w:val="22"/>
          <w:szCs w:val="22"/>
          <w:lang w:eastAsia="ja-JP"/>
        </w:rPr>
        <w:t xml:space="preserve">International </w:t>
      </w:r>
      <w:r w:rsidRPr="009D3820">
        <w:rPr>
          <w:rFonts w:ascii="Arial" w:eastAsia="MS Mincho" w:hAnsi="Arial" w:cs="Arial"/>
          <w:i/>
          <w:sz w:val="22"/>
          <w:szCs w:val="22"/>
          <w:lang w:eastAsia="ja-JP"/>
        </w:rPr>
        <w:t xml:space="preserve">Journal of </w:t>
      </w:r>
      <w:r w:rsidR="00904258" w:rsidRPr="009D3820">
        <w:rPr>
          <w:rFonts w:ascii="Arial" w:eastAsia="MS Mincho" w:hAnsi="Arial" w:cs="Arial"/>
          <w:i/>
          <w:sz w:val="22"/>
          <w:szCs w:val="22"/>
          <w:lang w:eastAsia="ja-JP"/>
        </w:rPr>
        <w:t>Exercise Science</w:t>
      </w:r>
      <w:r w:rsidR="00295DF7" w:rsidRPr="009D3820">
        <w:rPr>
          <w:rFonts w:ascii="Arial" w:hAnsi="Arial" w:cs="Arial"/>
          <w:iCs/>
          <w:sz w:val="22"/>
          <w:szCs w:val="22"/>
        </w:rPr>
        <w:t xml:space="preserve"> 2(2): 83-93.</w:t>
      </w:r>
    </w:p>
    <w:p w:rsidR="00C5013F" w:rsidRPr="009D3820" w:rsidRDefault="000D7476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C5013F" w:rsidRPr="009D3820">
        <w:rPr>
          <w:rFonts w:ascii="Arial" w:hAnsi="Arial" w:cs="Arial"/>
          <w:sz w:val="22"/>
          <w:szCs w:val="22"/>
        </w:rPr>
        <w:t xml:space="preserve">Boggs, G.W., </w:t>
      </w:r>
      <w:r w:rsidRPr="009D3820">
        <w:rPr>
          <w:rFonts w:ascii="Arial" w:hAnsi="Arial" w:cs="Arial"/>
          <w:sz w:val="22"/>
          <w:szCs w:val="22"/>
        </w:rPr>
        <w:t>*</w:t>
      </w:r>
      <w:r w:rsidR="00C5013F" w:rsidRPr="009D3820">
        <w:rPr>
          <w:rFonts w:ascii="Arial" w:hAnsi="Arial" w:cs="Arial"/>
          <w:sz w:val="22"/>
          <w:szCs w:val="22"/>
        </w:rPr>
        <w:t>Ward, J.R., Stavrianeas, S. (200</w:t>
      </w:r>
      <w:r w:rsidR="00C9083A" w:rsidRPr="009D3820">
        <w:rPr>
          <w:rFonts w:ascii="Arial" w:hAnsi="Arial" w:cs="Arial"/>
          <w:sz w:val="22"/>
          <w:szCs w:val="22"/>
        </w:rPr>
        <w:t>8</w:t>
      </w:r>
      <w:r w:rsidR="00C5013F" w:rsidRPr="009D3820">
        <w:rPr>
          <w:rFonts w:ascii="Arial" w:hAnsi="Arial" w:cs="Arial"/>
          <w:sz w:val="22"/>
          <w:szCs w:val="22"/>
        </w:rPr>
        <w:t xml:space="preserve">). The </w:t>
      </w:r>
      <w:r w:rsidR="00036D68" w:rsidRPr="009D3820">
        <w:rPr>
          <w:rFonts w:ascii="Arial" w:hAnsi="Arial" w:cs="Arial"/>
          <w:sz w:val="22"/>
          <w:szCs w:val="22"/>
        </w:rPr>
        <w:t>external nasal dilator does not alter aerobic performance in college-age women.</w:t>
      </w:r>
      <w:r w:rsidR="00C5013F" w:rsidRPr="009D3820">
        <w:rPr>
          <w:rFonts w:ascii="Arial" w:hAnsi="Arial" w:cs="Arial"/>
          <w:sz w:val="22"/>
          <w:szCs w:val="22"/>
        </w:rPr>
        <w:t xml:space="preserve"> </w:t>
      </w:r>
      <w:r w:rsidR="00C5013F" w:rsidRPr="009D3820">
        <w:rPr>
          <w:rFonts w:ascii="Arial" w:hAnsi="Arial" w:cs="Arial"/>
          <w:i/>
          <w:sz w:val="22"/>
          <w:szCs w:val="22"/>
        </w:rPr>
        <w:t>Journal of Sport and Conditioning Research</w:t>
      </w:r>
      <w:r w:rsidR="002E21D1" w:rsidRPr="009D3820">
        <w:rPr>
          <w:rFonts w:ascii="Arial" w:hAnsi="Arial" w:cs="Arial"/>
          <w:i/>
          <w:sz w:val="22"/>
          <w:szCs w:val="22"/>
        </w:rPr>
        <w:t xml:space="preserve"> </w:t>
      </w:r>
      <w:r w:rsidR="00C9083A" w:rsidRPr="009D3820">
        <w:rPr>
          <w:rFonts w:ascii="Arial" w:hAnsi="Arial" w:cs="Arial"/>
          <w:sz w:val="22"/>
          <w:szCs w:val="22"/>
        </w:rPr>
        <w:t>22(1):</w:t>
      </w:r>
      <w:r w:rsidR="000361DF" w:rsidRPr="009D3820">
        <w:rPr>
          <w:rFonts w:ascii="Arial" w:hAnsi="Arial" w:cs="Arial"/>
          <w:sz w:val="22"/>
          <w:szCs w:val="22"/>
        </w:rPr>
        <w:t xml:space="preserve"> </w:t>
      </w:r>
      <w:r w:rsidR="00C9083A" w:rsidRPr="009D3820">
        <w:rPr>
          <w:rFonts w:ascii="Arial" w:hAnsi="Arial" w:cs="Arial"/>
          <w:sz w:val="22"/>
          <w:szCs w:val="22"/>
        </w:rPr>
        <w:t>269-275</w:t>
      </w:r>
      <w:r w:rsidR="00C5013F" w:rsidRPr="009D3820">
        <w:rPr>
          <w:rFonts w:ascii="Arial" w:hAnsi="Arial" w:cs="Arial"/>
          <w:i/>
          <w:sz w:val="22"/>
          <w:szCs w:val="22"/>
        </w:rPr>
        <w:t>.</w:t>
      </w:r>
      <w:r w:rsidR="00C5013F" w:rsidRPr="009D3820">
        <w:rPr>
          <w:rFonts w:ascii="Arial" w:hAnsi="Arial" w:cs="Arial"/>
          <w:sz w:val="22"/>
          <w:szCs w:val="22"/>
        </w:rPr>
        <w:t xml:space="preserve"> </w:t>
      </w:r>
    </w:p>
    <w:p w:rsidR="00D95D74" w:rsidRPr="009D3820" w:rsidRDefault="00E21E5B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 S., Steph</w:t>
      </w:r>
      <w:r w:rsidR="00D95D74" w:rsidRPr="009D3820">
        <w:rPr>
          <w:rFonts w:ascii="Arial" w:hAnsi="Arial" w:cs="Arial"/>
          <w:sz w:val="22"/>
          <w:szCs w:val="22"/>
        </w:rPr>
        <w:t>enson, A. (200</w:t>
      </w:r>
      <w:r w:rsidR="00C5013F" w:rsidRPr="009D3820">
        <w:rPr>
          <w:rFonts w:ascii="Arial" w:hAnsi="Arial" w:cs="Arial"/>
          <w:sz w:val="22"/>
          <w:szCs w:val="22"/>
        </w:rPr>
        <w:t>7</w:t>
      </w:r>
      <w:r w:rsidR="00D95D74" w:rsidRPr="009D3820">
        <w:rPr>
          <w:rFonts w:ascii="Arial" w:hAnsi="Arial" w:cs="Arial"/>
          <w:sz w:val="22"/>
          <w:szCs w:val="22"/>
        </w:rPr>
        <w:t>)</w:t>
      </w:r>
      <w:r w:rsidR="00C5013F" w:rsidRPr="009D3820">
        <w:rPr>
          <w:rFonts w:ascii="Arial" w:hAnsi="Arial" w:cs="Arial"/>
          <w:sz w:val="22"/>
          <w:szCs w:val="22"/>
        </w:rPr>
        <w:t>.</w:t>
      </w:r>
      <w:r w:rsidR="00D95D74" w:rsidRPr="009D3820">
        <w:rPr>
          <w:rFonts w:ascii="Arial" w:hAnsi="Arial" w:cs="Arial"/>
          <w:sz w:val="22"/>
          <w:szCs w:val="22"/>
        </w:rPr>
        <w:t xml:space="preserve"> Lactate </w:t>
      </w:r>
      <w:r w:rsidR="00036D68" w:rsidRPr="009D3820">
        <w:rPr>
          <w:rFonts w:ascii="Arial" w:hAnsi="Arial" w:cs="Arial"/>
          <w:sz w:val="22"/>
          <w:szCs w:val="22"/>
        </w:rPr>
        <w:t>testing revisited: a reliable indicator of training for all swimmers</w:t>
      </w:r>
      <w:r w:rsidR="00D95D74" w:rsidRPr="009D3820">
        <w:rPr>
          <w:rFonts w:ascii="Arial" w:hAnsi="Arial" w:cs="Arial"/>
          <w:sz w:val="22"/>
          <w:szCs w:val="22"/>
        </w:rPr>
        <w:t xml:space="preserve">. </w:t>
      </w:r>
      <w:r w:rsidR="00C5013F" w:rsidRPr="009D3820">
        <w:rPr>
          <w:rFonts w:ascii="Arial" w:hAnsi="Arial" w:cs="Arial"/>
          <w:i/>
          <w:sz w:val="22"/>
          <w:szCs w:val="22"/>
        </w:rPr>
        <w:t>International Journal of Aquatic Research and</w:t>
      </w:r>
      <w:r w:rsidR="00D95D74" w:rsidRPr="009D3820">
        <w:rPr>
          <w:rFonts w:ascii="Arial" w:hAnsi="Arial" w:cs="Arial"/>
          <w:i/>
          <w:sz w:val="22"/>
          <w:szCs w:val="22"/>
        </w:rPr>
        <w:t xml:space="preserve"> Educ</w:t>
      </w:r>
      <w:r w:rsidR="00C5013F" w:rsidRPr="009D3820">
        <w:rPr>
          <w:rFonts w:ascii="Arial" w:hAnsi="Arial" w:cs="Arial"/>
          <w:i/>
          <w:sz w:val="22"/>
          <w:szCs w:val="22"/>
        </w:rPr>
        <w:t>ation</w:t>
      </w:r>
      <w:r w:rsidR="00D95D74" w:rsidRPr="009D3820">
        <w:rPr>
          <w:rFonts w:ascii="Arial" w:hAnsi="Arial" w:cs="Arial"/>
          <w:sz w:val="22"/>
          <w:szCs w:val="22"/>
        </w:rPr>
        <w:t xml:space="preserve"> 1(1): </w:t>
      </w:r>
      <w:r w:rsidR="00552F6B" w:rsidRPr="009D3820">
        <w:rPr>
          <w:rFonts w:ascii="Arial" w:hAnsi="Arial" w:cs="Arial"/>
          <w:sz w:val="22"/>
          <w:szCs w:val="22"/>
        </w:rPr>
        <w:t>65-72</w:t>
      </w:r>
      <w:r w:rsidR="00D95D74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</w:t>
      </w:r>
    </w:p>
    <w:p w:rsidR="00D95D74" w:rsidRPr="009D3820" w:rsidRDefault="00BD37F9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lastRenderedPageBreak/>
        <w:t>Muramatsu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S., Matsuura, T., Hattori, Y., Hattori, Y., </w:t>
      </w:r>
      <w:proofErr w:type="spellStart"/>
      <w:r w:rsidRPr="009D3820">
        <w:rPr>
          <w:rFonts w:ascii="Arial" w:hAnsi="Arial" w:cs="Arial"/>
          <w:sz w:val="22"/>
          <w:szCs w:val="22"/>
        </w:rPr>
        <w:t>Muramatsu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009D3820">
        <w:rPr>
          <w:rFonts w:ascii="Arial" w:hAnsi="Arial" w:cs="Arial"/>
          <w:sz w:val="22"/>
          <w:szCs w:val="22"/>
        </w:rPr>
        <w:t>Brodowicz</w:t>
      </w:r>
      <w:proofErr w:type="spellEnd"/>
      <w:r w:rsidRPr="009D3820">
        <w:rPr>
          <w:rFonts w:ascii="Arial" w:hAnsi="Arial" w:cs="Arial"/>
          <w:sz w:val="22"/>
          <w:szCs w:val="22"/>
        </w:rPr>
        <w:t>, G., Stavrianeas, S. (2004)</w:t>
      </w:r>
      <w:r w:rsidR="00C5013F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Effects of subjective intensity self-resistance training on oxygen consumption, blood lactate concentration, and heart rate in male university students. </w:t>
      </w:r>
      <w:r w:rsidRPr="009D3820">
        <w:rPr>
          <w:rFonts w:ascii="Arial" w:hAnsi="Arial" w:cs="Arial"/>
          <w:i/>
          <w:sz w:val="22"/>
          <w:szCs w:val="22"/>
        </w:rPr>
        <w:t xml:space="preserve">Bulletin of </w:t>
      </w:r>
      <w:r w:rsidR="00DF561A" w:rsidRPr="009D3820">
        <w:rPr>
          <w:rFonts w:ascii="Arial" w:hAnsi="Arial" w:cs="Arial"/>
          <w:i/>
          <w:sz w:val="22"/>
          <w:szCs w:val="22"/>
        </w:rPr>
        <w:t>t</w:t>
      </w:r>
      <w:r w:rsidRPr="009D3820">
        <w:rPr>
          <w:rFonts w:ascii="Arial" w:hAnsi="Arial" w:cs="Arial"/>
          <w:i/>
          <w:sz w:val="22"/>
          <w:szCs w:val="22"/>
        </w:rPr>
        <w:t xml:space="preserve">he Faculty of Education, Chiba University </w:t>
      </w:r>
      <w:r w:rsidRPr="009D3820">
        <w:rPr>
          <w:rFonts w:ascii="Arial" w:hAnsi="Arial" w:cs="Arial"/>
          <w:sz w:val="22"/>
          <w:szCs w:val="22"/>
        </w:rPr>
        <w:t>52,</w:t>
      </w:r>
      <w:r w:rsidR="007E7919" w:rsidRPr="009D3820">
        <w:rPr>
          <w:rFonts w:ascii="Arial" w:hAnsi="Arial" w:cs="Arial"/>
          <w:sz w:val="22"/>
          <w:szCs w:val="22"/>
        </w:rPr>
        <w:t>381-387</w:t>
      </w:r>
      <w:r w:rsidR="00D95D74" w:rsidRPr="009D3820">
        <w:rPr>
          <w:rFonts w:ascii="Arial" w:hAnsi="Arial" w:cs="Arial"/>
          <w:sz w:val="22"/>
          <w:szCs w:val="22"/>
        </w:rPr>
        <w:t>.</w:t>
      </w:r>
    </w:p>
    <w:p w:rsidR="00D95D74" w:rsidRPr="009D3820" w:rsidRDefault="00BD37F9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Murama</w:t>
      </w:r>
      <w:r w:rsidR="0013102B" w:rsidRPr="009D3820">
        <w:rPr>
          <w:rFonts w:ascii="Arial" w:hAnsi="Arial" w:cs="Arial"/>
          <w:sz w:val="22"/>
          <w:szCs w:val="22"/>
        </w:rPr>
        <w:t>tsu</w:t>
      </w:r>
      <w:proofErr w:type="spellEnd"/>
      <w:r w:rsidR="0013102B" w:rsidRPr="009D3820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="0013102B" w:rsidRPr="009D3820">
        <w:rPr>
          <w:rFonts w:ascii="Arial" w:hAnsi="Arial" w:cs="Arial"/>
          <w:sz w:val="22"/>
          <w:szCs w:val="22"/>
        </w:rPr>
        <w:t>Hirota</w:t>
      </w:r>
      <w:proofErr w:type="spellEnd"/>
      <w:r w:rsidR="0013102B" w:rsidRPr="009D3820">
        <w:rPr>
          <w:rFonts w:ascii="Arial" w:hAnsi="Arial" w:cs="Arial"/>
          <w:sz w:val="22"/>
          <w:szCs w:val="22"/>
        </w:rPr>
        <w:t xml:space="preserve">, Y., Saito, H., </w:t>
      </w:r>
      <w:r w:rsidRPr="009D3820">
        <w:rPr>
          <w:rFonts w:ascii="Arial" w:hAnsi="Arial" w:cs="Arial"/>
          <w:sz w:val="22"/>
          <w:szCs w:val="22"/>
        </w:rPr>
        <w:t>Stavrianeas, S. (2004)</w:t>
      </w:r>
      <w:r w:rsidR="00C5013F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Changes of POMS profiles of university female volleyball players with or without counseling of nutrition and life style. </w:t>
      </w:r>
      <w:r w:rsidRPr="009D3820">
        <w:rPr>
          <w:rFonts w:ascii="Arial" w:hAnsi="Arial" w:cs="Arial"/>
          <w:i/>
          <w:sz w:val="22"/>
          <w:szCs w:val="22"/>
        </w:rPr>
        <w:t xml:space="preserve">Bulletin of </w:t>
      </w:r>
      <w:r w:rsidR="00DF561A" w:rsidRPr="009D3820">
        <w:rPr>
          <w:rFonts w:ascii="Arial" w:hAnsi="Arial" w:cs="Arial"/>
          <w:i/>
          <w:sz w:val="22"/>
          <w:szCs w:val="22"/>
        </w:rPr>
        <w:t>t</w:t>
      </w:r>
      <w:r w:rsidRPr="009D3820">
        <w:rPr>
          <w:rFonts w:ascii="Arial" w:hAnsi="Arial" w:cs="Arial"/>
          <w:i/>
          <w:sz w:val="22"/>
          <w:szCs w:val="22"/>
        </w:rPr>
        <w:t>he Faculty of Education, Chiba</w:t>
      </w:r>
      <w:r w:rsidR="007C5DAC" w:rsidRPr="009D3820">
        <w:rPr>
          <w:rFonts w:ascii="Arial" w:hAnsi="Arial" w:cs="Arial"/>
          <w:i/>
          <w:sz w:val="22"/>
          <w:szCs w:val="22"/>
        </w:rPr>
        <w:t xml:space="preserve"> University </w:t>
      </w:r>
      <w:r w:rsidR="0030714C" w:rsidRPr="009D3820">
        <w:rPr>
          <w:rFonts w:ascii="Arial" w:hAnsi="Arial" w:cs="Arial"/>
          <w:sz w:val="22"/>
          <w:szCs w:val="22"/>
        </w:rPr>
        <w:t>52,</w:t>
      </w:r>
      <w:r w:rsidR="007E7919" w:rsidRPr="009D3820">
        <w:rPr>
          <w:rFonts w:ascii="Arial" w:hAnsi="Arial" w:cs="Arial"/>
          <w:sz w:val="22"/>
          <w:szCs w:val="22"/>
        </w:rPr>
        <w:t>389-397.</w:t>
      </w:r>
      <w:r w:rsidR="00597B64" w:rsidRPr="009D3820">
        <w:rPr>
          <w:rFonts w:ascii="Arial" w:hAnsi="Arial" w:cs="Arial"/>
          <w:sz w:val="22"/>
          <w:szCs w:val="22"/>
        </w:rPr>
        <w:t xml:space="preserve"> </w:t>
      </w:r>
    </w:p>
    <w:p w:rsidR="00D95D74" w:rsidRPr="009D3820" w:rsidRDefault="00632E3D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S., </w:t>
      </w:r>
      <w:proofErr w:type="spellStart"/>
      <w:r w:rsidRPr="009D3820">
        <w:rPr>
          <w:rFonts w:ascii="Arial" w:hAnsi="Arial" w:cs="Arial"/>
          <w:sz w:val="22"/>
          <w:szCs w:val="22"/>
        </w:rPr>
        <w:t>Spangenburg</w:t>
      </w:r>
      <w:proofErr w:type="spellEnd"/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E.E., Batts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T.W., Williams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J.H., Klug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G.A. (2003). Prolonged exercise potentiates sarcoplasmic reticulum Ca</w:t>
      </w:r>
      <w:r w:rsidRPr="009D3820">
        <w:rPr>
          <w:rFonts w:ascii="Arial" w:hAnsi="Arial" w:cs="Arial"/>
          <w:sz w:val="22"/>
          <w:szCs w:val="22"/>
          <w:vertAlign w:val="superscript"/>
        </w:rPr>
        <w:t>2+</w:t>
      </w:r>
      <w:r w:rsidRPr="009D3820">
        <w:rPr>
          <w:rFonts w:ascii="Arial" w:hAnsi="Arial" w:cs="Arial"/>
          <w:sz w:val="22"/>
          <w:szCs w:val="22"/>
        </w:rPr>
        <w:t xml:space="preserve"> uptake in rat diaphragm. </w:t>
      </w:r>
      <w:r w:rsidRPr="009D3820">
        <w:rPr>
          <w:rFonts w:ascii="Arial" w:hAnsi="Arial" w:cs="Arial"/>
          <w:i/>
          <w:sz w:val="22"/>
          <w:szCs w:val="22"/>
        </w:rPr>
        <w:t>European Journal of</w:t>
      </w:r>
      <w:r w:rsidR="00650D1F" w:rsidRPr="009D3820">
        <w:rPr>
          <w:rFonts w:ascii="Arial" w:hAnsi="Arial" w:cs="Arial"/>
          <w:i/>
          <w:sz w:val="22"/>
          <w:szCs w:val="22"/>
        </w:rPr>
        <w:t xml:space="preserve"> Applied Physiology </w:t>
      </w:r>
      <w:r w:rsidR="00650D1F" w:rsidRPr="009D3820">
        <w:rPr>
          <w:rFonts w:ascii="Arial" w:hAnsi="Arial" w:cs="Arial"/>
          <w:sz w:val="22"/>
          <w:szCs w:val="22"/>
        </w:rPr>
        <w:t>89(1): 63-6</w:t>
      </w:r>
      <w:r w:rsidR="003E70D4" w:rsidRPr="009D3820">
        <w:rPr>
          <w:rFonts w:ascii="Arial" w:hAnsi="Arial" w:cs="Arial"/>
          <w:sz w:val="22"/>
          <w:szCs w:val="22"/>
        </w:rPr>
        <w:t>8</w:t>
      </w:r>
      <w:r w:rsidRPr="009D3820">
        <w:rPr>
          <w:rFonts w:ascii="Arial" w:hAnsi="Arial" w:cs="Arial"/>
          <w:sz w:val="22"/>
          <w:szCs w:val="22"/>
        </w:rPr>
        <w:t>.</w:t>
      </w:r>
      <w:r w:rsidR="00597B64" w:rsidRPr="009D382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95D74" w:rsidRPr="009D3820" w:rsidRDefault="00D34BBC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>Favero</w:t>
      </w:r>
      <w:r w:rsidR="0089336B" w:rsidRPr="009D3820">
        <w:rPr>
          <w:rFonts w:ascii="Arial" w:hAnsi="Arial" w:cs="Arial"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T.G., Stavrianeas</w:t>
      </w:r>
      <w:r w:rsidR="0089336B" w:rsidRPr="009D3820">
        <w:rPr>
          <w:rFonts w:ascii="Arial" w:hAnsi="Arial" w:cs="Arial"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S., Klug</w:t>
      </w:r>
      <w:r w:rsidR="0089336B" w:rsidRPr="009D3820">
        <w:rPr>
          <w:rFonts w:ascii="Arial" w:hAnsi="Arial" w:cs="Arial"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G.A. (1999). </w:t>
      </w:r>
      <w:r w:rsidRPr="009D3820">
        <w:rPr>
          <w:rFonts w:ascii="Arial" w:hAnsi="Arial" w:cs="Arial"/>
          <w:sz w:val="22"/>
          <w:szCs w:val="22"/>
        </w:rPr>
        <w:t xml:space="preserve">Training-induced alterations in lactate dehydrogenase reaction kinetics: a re-examination. </w:t>
      </w:r>
      <w:r w:rsidR="00286950" w:rsidRPr="009D3820">
        <w:rPr>
          <w:rFonts w:ascii="Arial" w:hAnsi="Arial" w:cs="Arial"/>
          <w:i/>
          <w:sz w:val="22"/>
          <w:szCs w:val="22"/>
        </w:rPr>
        <w:t>Experimental Physiology</w:t>
      </w:r>
      <w:r w:rsidRPr="009D3820">
        <w:rPr>
          <w:rFonts w:ascii="Arial" w:hAnsi="Arial" w:cs="Arial"/>
          <w:i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>84</w:t>
      </w:r>
      <w:r w:rsidR="00286950" w:rsidRPr="009D3820">
        <w:rPr>
          <w:rFonts w:ascii="Arial" w:hAnsi="Arial" w:cs="Arial"/>
          <w:sz w:val="22"/>
          <w:szCs w:val="22"/>
        </w:rPr>
        <w:t>(</w:t>
      </w:r>
      <w:r w:rsidRPr="009D3820">
        <w:rPr>
          <w:rFonts w:ascii="Arial" w:hAnsi="Arial" w:cs="Arial"/>
          <w:sz w:val="22"/>
          <w:szCs w:val="22"/>
        </w:rPr>
        <w:t>5</w:t>
      </w:r>
      <w:r w:rsidR="00286950" w:rsidRPr="009D3820">
        <w:rPr>
          <w:rFonts w:ascii="Arial" w:hAnsi="Arial" w:cs="Arial"/>
          <w:sz w:val="22"/>
          <w:szCs w:val="22"/>
        </w:rPr>
        <w:t xml:space="preserve">): </w:t>
      </w:r>
      <w:r w:rsidRPr="009D3820">
        <w:rPr>
          <w:rFonts w:ascii="Arial" w:hAnsi="Arial" w:cs="Arial"/>
          <w:sz w:val="22"/>
          <w:szCs w:val="22"/>
        </w:rPr>
        <w:t xml:space="preserve"> 989-998</w:t>
      </w:r>
      <w:r w:rsidRPr="009D3820">
        <w:rPr>
          <w:rFonts w:ascii="Arial" w:hAnsi="Arial" w:cs="Arial"/>
          <w:i/>
          <w:sz w:val="22"/>
          <w:szCs w:val="22"/>
        </w:rPr>
        <w:t>.</w:t>
      </w:r>
      <w:r w:rsidR="00597B64" w:rsidRPr="009D3820">
        <w:rPr>
          <w:rFonts w:ascii="Arial" w:hAnsi="Arial" w:cs="Arial"/>
          <w:sz w:val="22"/>
          <w:szCs w:val="22"/>
        </w:rPr>
        <w:t xml:space="preserve"> </w:t>
      </w:r>
    </w:p>
    <w:p w:rsidR="00D95D74" w:rsidRPr="009D3820" w:rsidRDefault="00D34BBC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Williams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J.H., Ward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C.W., </w:t>
      </w:r>
      <w:proofErr w:type="spellStart"/>
      <w:r w:rsidRPr="009D3820">
        <w:rPr>
          <w:rFonts w:ascii="Arial" w:hAnsi="Arial" w:cs="Arial"/>
          <w:sz w:val="22"/>
          <w:szCs w:val="22"/>
        </w:rPr>
        <w:t>Spangenburg</w:t>
      </w:r>
      <w:proofErr w:type="spellEnd"/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E.E., </w:t>
      </w:r>
      <w:r w:rsidR="00006F4E" w:rsidRPr="009D3820">
        <w:rPr>
          <w:rFonts w:ascii="Arial" w:hAnsi="Arial" w:cs="Arial"/>
          <w:sz w:val="22"/>
          <w:szCs w:val="22"/>
        </w:rPr>
        <w:t>*</w:t>
      </w:r>
      <w:r w:rsidRPr="009D3820">
        <w:rPr>
          <w:rFonts w:ascii="Arial" w:hAnsi="Arial" w:cs="Arial"/>
          <w:sz w:val="22"/>
          <w:szCs w:val="22"/>
        </w:rPr>
        <w:t>Nelson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R., Stavrianeas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S., Klug</w:t>
      </w:r>
      <w:r w:rsidR="0089336B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G.A. (1998). Glucose-6-Phosphate alters skeletal muscle contractile apparatus and sarcoplasmic reticulum function. </w:t>
      </w:r>
      <w:r w:rsidR="00286950" w:rsidRPr="009D3820">
        <w:rPr>
          <w:rFonts w:ascii="Arial" w:hAnsi="Arial" w:cs="Arial"/>
          <w:i/>
          <w:sz w:val="22"/>
          <w:szCs w:val="22"/>
        </w:rPr>
        <w:t>Experimental Physiology</w:t>
      </w:r>
      <w:r w:rsidRPr="009D3820">
        <w:rPr>
          <w:rFonts w:ascii="Arial" w:hAnsi="Arial" w:cs="Arial"/>
          <w:sz w:val="22"/>
          <w:szCs w:val="22"/>
        </w:rPr>
        <w:t xml:space="preserve"> 83</w:t>
      </w:r>
      <w:r w:rsidR="00286950" w:rsidRPr="009D3820">
        <w:rPr>
          <w:rFonts w:ascii="Arial" w:hAnsi="Arial" w:cs="Arial"/>
          <w:sz w:val="22"/>
          <w:szCs w:val="22"/>
        </w:rPr>
        <w:t>(4):</w:t>
      </w:r>
      <w:r w:rsidRPr="009D3820">
        <w:rPr>
          <w:rFonts w:ascii="Arial" w:hAnsi="Arial" w:cs="Arial"/>
          <w:sz w:val="22"/>
          <w:szCs w:val="22"/>
        </w:rPr>
        <w:t xml:space="preserve"> 481-488.</w:t>
      </w:r>
      <w:r w:rsidR="00597B64" w:rsidRPr="009D382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34BBC" w:rsidRPr="009D3820" w:rsidRDefault="00D34BBC" w:rsidP="002E595F">
      <w:pPr>
        <w:numPr>
          <w:ilvl w:val="0"/>
          <w:numId w:val="3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>Kalomoiris</w:t>
      </w:r>
      <w:r w:rsidR="0089336B" w:rsidRPr="009D3820">
        <w:rPr>
          <w:rFonts w:ascii="Arial" w:hAnsi="Arial" w:cs="Arial"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G., Kavouras</w:t>
      </w:r>
      <w:r w:rsidR="0089336B" w:rsidRPr="009D3820">
        <w:rPr>
          <w:rFonts w:ascii="Arial" w:hAnsi="Arial" w:cs="Arial"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S., Stavrianeas</w:t>
      </w:r>
      <w:r w:rsidR="0089336B" w:rsidRPr="009D3820">
        <w:rPr>
          <w:rFonts w:ascii="Arial" w:hAnsi="Arial" w:cs="Arial"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S., Mpountolos</w:t>
      </w:r>
      <w:r w:rsidR="0089336B" w:rsidRPr="009D3820">
        <w:rPr>
          <w:rFonts w:ascii="Arial" w:hAnsi="Arial" w:cs="Arial"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K., (1992). </w:t>
      </w:r>
      <w:r w:rsidRPr="009D3820">
        <w:rPr>
          <w:rFonts w:ascii="Arial" w:hAnsi="Arial" w:cs="Arial"/>
          <w:sz w:val="22"/>
          <w:szCs w:val="22"/>
        </w:rPr>
        <w:t xml:space="preserve">Methodology of talent selection in swimming. </w:t>
      </w:r>
      <w:r w:rsidRPr="009D3820">
        <w:rPr>
          <w:rFonts w:ascii="Arial" w:hAnsi="Arial" w:cs="Arial"/>
          <w:i/>
          <w:sz w:val="22"/>
          <w:szCs w:val="22"/>
        </w:rPr>
        <w:t xml:space="preserve">In: Horizons of the Sports Science, Department of Physical Education and Sports Science Publications, University of Athens. </w:t>
      </w:r>
    </w:p>
    <w:p w:rsidR="00051BC2" w:rsidRPr="009D3820" w:rsidRDefault="00051BC2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E6205A" w:rsidRDefault="00AF1996" w:rsidP="002E59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 xml:space="preserve">Research on Science </w:t>
      </w:r>
      <w:r w:rsidR="00BD7A25">
        <w:rPr>
          <w:rFonts w:ascii="Arial" w:hAnsi="Arial" w:cs="Arial"/>
          <w:b/>
          <w:sz w:val="22"/>
          <w:szCs w:val="22"/>
        </w:rPr>
        <w:t>Education</w:t>
      </w:r>
    </w:p>
    <w:p w:rsidR="00D57EB0" w:rsidRPr="009D3820" w:rsidRDefault="00D57EB0" w:rsidP="002E59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F7276" w:rsidRPr="002F7276" w:rsidRDefault="002F7276" w:rsidP="002F7276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Stavrianeas, S., </w:t>
      </w:r>
      <w:proofErr w:type="spellStart"/>
      <w:r w:rsidRPr="00A210ED">
        <w:rPr>
          <w:rFonts w:ascii="Arial" w:hAnsi="Arial" w:cs="Arial"/>
          <w:sz w:val="22"/>
          <w:szCs w:val="22"/>
        </w:rPr>
        <w:t>DeMarais</w:t>
      </w:r>
      <w:proofErr w:type="spellEnd"/>
      <w:r w:rsidRPr="00A210ED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A210ED">
        <w:rPr>
          <w:rFonts w:ascii="Arial" w:hAnsi="Arial" w:cs="Arial"/>
          <w:sz w:val="22"/>
          <w:szCs w:val="22"/>
        </w:rPr>
        <w:t>Bangera</w:t>
      </w:r>
      <w:proofErr w:type="spellEnd"/>
      <w:r w:rsidRPr="00A210ED">
        <w:rPr>
          <w:rFonts w:ascii="Arial" w:hAnsi="Arial" w:cs="Arial"/>
          <w:sz w:val="22"/>
          <w:szCs w:val="22"/>
        </w:rPr>
        <w:t xml:space="preserve">, G., Bronson, C., Byers, S., Davis, W., Linder, N., McFarland, J., Otto, J., </w:t>
      </w:r>
      <w:proofErr w:type="spellStart"/>
      <w:r>
        <w:rPr>
          <w:rFonts w:ascii="Arial" w:hAnsi="Arial" w:cs="Arial"/>
          <w:sz w:val="22"/>
          <w:szCs w:val="22"/>
        </w:rPr>
        <w:t>Fitxhugh</w:t>
      </w:r>
      <w:proofErr w:type="spellEnd"/>
      <w:r>
        <w:rPr>
          <w:rFonts w:ascii="Arial" w:hAnsi="Arial" w:cs="Arial"/>
          <w:sz w:val="22"/>
          <w:szCs w:val="22"/>
        </w:rPr>
        <w:t xml:space="preserve">, G., Liston, C., </w:t>
      </w:r>
      <w:r w:rsidRPr="00A210ED">
        <w:rPr>
          <w:rFonts w:ascii="Arial" w:hAnsi="Arial" w:cs="Arial"/>
          <w:sz w:val="22"/>
          <w:szCs w:val="22"/>
        </w:rPr>
        <w:t xml:space="preserve">Pape–Lindstrom, P., Pollock, C., </w:t>
      </w:r>
      <w:proofErr w:type="spellStart"/>
      <w:r w:rsidRPr="00A210ED">
        <w:rPr>
          <w:rFonts w:ascii="Arial" w:hAnsi="Arial" w:cs="Arial"/>
          <w:sz w:val="22"/>
          <w:szCs w:val="22"/>
        </w:rPr>
        <w:t>Reiness</w:t>
      </w:r>
      <w:proofErr w:type="spellEnd"/>
      <w:r w:rsidRPr="00A210ED">
        <w:rPr>
          <w:rFonts w:ascii="Arial" w:hAnsi="Arial" w:cs="Arial"/>
          <w:sz w:val="22"/>
          <w:szCs w:val="22"/>
        </w:rPr>
        <w:t xml:space="preserve">, G., </w:t>
      </w:r>
      <w:proofErr w:type="spellStart"/>
      <w:r w:rsidRPr="00A210ED">
        <w:rPr>
          <w:rFonts w:ascii="Arial" w:hAnsi="Arial" w:cs="Arial"/>
          <w:sz w:val="22"/>
          <w:szCs w:val="22"/>
        </w:rPr>
        <w:t>Wenderoth</w:t>
      </w:r>
      <w:proofErr w:type="spellEnd"/>
      <w:r w:rsidRPr="00A210ED">
        <w:rPr>
          <w:rFonts w:ascii="Arial" w:hAnsi="Arial" w:cs="Arial"/>
          <w:sz w:val="22"/>
          <w:szCs w:val="22"/>
        </w:rPr>
        <w:t>, M.P.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10ED">
        <w:rPr>
          <w:rFonts w:ascii="Arial" w:hAnsi="Arial" w:cs="Arial"/>
          <w:sz w:val="22"/>
          <w:szCs w:val="22"/>
        </w:rPr>
        <w:t>Offerdahl</w:t>
      </w:r>
      <w:proofErr w:type="spellEnd"/>
      <w:r w:rsidRPr="00A210ED">
        <w:rPr>
          <w:rFonts w:ascii="Arial" w:hAnsi="Arial" w:cs="Arial"/>
          <w:sz w:val="22"/>
          <w:szCs w:val="22"/>
        </w:rPr>
        <w:t>, E. (202</w:t>
      </w:r>
      <w:r>
        <w:rPr>
          <w:rFonts w:ascii="Arial" w:hAnsi="Arial" w:cs="Arial"/>
          <w:sz w:val="22"/>
          <w:szCs w:val="22"/>
        </w:rPr>
        <w:t>1</w:t>
      </w:r>
      <w:r w:rsidRPr="00A210ED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Using</w:t>
      </w:r>
      <w:r w:rsidRPr="00A210ED">
        <w:rPr>
          <w:rFonts w:ascii="Arial" w:hAnsi="Arial" w:cs="Arial"/>
          <w:sz w:val="22"/>
          <w:szCs w:val="22"/>
        </w:rPr>
        <w:t xml:space="preserve"> Systems Thinking Approach to </w:t>
      </w:r>
      <w:r>
        <w:rPr>
          <w:rFonts w:ascii="Arial" w:hAnsi="Arial" w:cs="Arial"/>
          <w:sz w:val="22"/>
          <w:szCs w:val="22"/>
        </w:rPr>
        <w:t>Transform Life Sciences Department</w:t>
      </w:r>
      <w:r w:rsidRPr="00A210ED">
        <w:rPr>
          <w:rFonts w:ascii="Arial" w:hAnsi="Arial" w:cs="Arial"/>
          <w:sz w:val="22"/>
          <w:szCs w:val="22"/>
        </w:rPr>
        <w:t xml:space="preserve">. </w:t>
      </w:r>
      <w:r w:rsidRPr="00486525">
        <w:rPr>
          <w:rFonts w:ascii="Arial" w:hAnsi="Arial" w:cs="Arial"/>
          <w:i/>
          <w:sz w:val="22"/>
          <w:szCs w:val="22"/>
        </w:rPr>
        <w:t>PLOs One.</w:t>
      </w:r>
      <w:r>
        <w:rPr>
          <w:rFonts w:ascii="Arial" w:hAnsi="Arial" w:cs="Arial"/>
          <w:sz w:val="22"/>
          <w:szCs w:val="22"/>
        </w:rPr>
        <w:t xml:space="preserve"> In Review</w:t>
      </w:r>
      <w:r w:rsidRPr="000502B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F7276" w:rsidRPr="0035752C" w:rsidRDefault="002F7276" w:rsidP="002F7276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="Arial" w:hAnsi="Arial" w:cs="Arial"/>
          <w:i/>
          <w:sz w:val="22"/>
          <w:szCs w:val="22"/>
        </w:rPr>
      </w:pPr>
      <w:proofErr w:type="spellStart"/>
      <w:r w:rsidRPr="0035752C">
        <w:rPr>
          <w:rFonts w:ascii="Arial" w:hAnsi="Arial" w:cs="Arial"/>
          <w:sz w:val="22"/>
        </w:rPr>
        <w:t>DeMarais</w:t>
      </w:r>
      <w:proofErr w:type="spellEnd"/>
      <w:r w:rsidRPr="0035752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A., </w:t>
      </w:r>
      <w:proofErr w:type="spellStart"/>
      <w:r w:rsidRPr="0035752C">
        <w:rPr>
          <w:rFonts w:ascii="Arial" w:hAnsi="Arial" w:cs="Arial"/>
          <w:sz w:val="22"/>
        </w:rPr>
        <w:t>Bangera</w:t>
      </w:r>
      <w:proofErr w:type="spellEnd"/>
      <w:r w:rsidRPr="0035752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G.,</w:t>
      </w:r>
      <w:r w:rsidRPr="0035752C">
        <w:rPr>
          <w:rFonts w:ascii="Arial" w:hAnsi="Arial" w:cs="Arial"/>
          <w:sz w:val="22"/>
        </w:rPr>
        <w:t xml:space="preserve"> Bronson</w:t>
      </w:r>
      <w:r>
        <w:rPr>
          <w:rFonts w:ascii="Arial" w:hAnsi="Arial" w:cs="Arial"/>
          <w:sz w:val="22"/>
        </w:rPr>
        <w:t xml:space="preserve">, C., </w:t>
      </w:r>
      <w:r w:rsidRPr="0035752C">
        <w:rPr>
          <w:rFonts w:ascii="Arial" w:hAnsi="Arial" w:cs="Arial"/>
          <w:sz w:val="22"/>
        </w:rPr>
        <w:t>Byers</w:t>
      </w:r>
      <w:r>
        <w:rPr>
          <w:rFonts w:ascii="Arial" w:hAnsi="Arial" w:cs="Arial"/>
          <w:sz w:val="22"/>
        </w:rPr>
        <w:t>, S.,</w:t>
      </w:r>
      <w:r w:rsidRPr="0035752C">
        <w:rPr>
          <w:rFonts w:ascii="Arial" w:hAnsi="Arial" w:cs="Arial"/>
          <w:sz w:val="22"/>
        </w:rPr>
        <w:t xml:space="preserve"> Davis</w:t>
      </w:r>
      <w:r>
        <w:rPr>
          <w:rFonts w:ascii="Arial" w:hAnsi="Arial" w:cs="Arial"/>
          <w:sz w:val="22"/>
          <w:vertAlign w:val="superscript"/>
        </w:rPr>
        <w:t xml:space="preserve">, </w:t>
      </w:r>
      <w:r>
        <w:rPr>
          <w:rFonts w:ascii="Arial" w:hAnsi="Arial" w:cs="Arial"/>
          <w:sz w:val="22"/>
        </w:rPr>
        <w:t>W.</w:t>
      </w:r>
      <w:r w:rsidRPr="0035752C">
        <w:rPr>
          <w:rFonts w:ascii="Arial" w:hAnsi="Arial" w:cs="Arial"/>
          <w:sz w:val="22"/>
        </w:rPr>
        <w:t>, Linder</w:t>
      </w:r>
      <w:r>
        <w:rPr>
          <w:rFonts w:ascii="Arial" w:hAnsi="Arial" w:cs="Arial"/>
          <w:sz w:val="22"/>
        </w:rPr>
        <w:t>, N.</w:t>
      </w:r>
      <w:r w:rsidRPr="0035752C">
        <w:rPr>
          <w:rFonts w:ascii="Arial" w:hAnsi="Arial" w:cs="Arial"/>
          <w:sz w:val="22"/>
        </w:rPr>
        <w:t>, McFarland</w:t>
      </w:r>
      <w:r>
        <w:rPr>
          <w:rFonts w:ascii="Arial" w:hAnsi="Arial" w:cs="Arial"/>
          <w:sz w:val="22"/>
        </w:rPr>
        <w:t>, J.,</w:t>
      </w:r>
      <w:r w:rsidRPr="0035752C">
        <w:rPr>
          <w:rFonts w:ascii="Arial" w:hAnsi="Arial" w:cs="Arial"/>
          <w:sz w:val="22"/>
        </w:rPr>
        <w:t xml:space="preserve"> </w:t>
      </w:r>
      <w:proofErr w:type="spellStart"/>
      <w:r w:rsidRPr="0035752C">
        <w:rPr>
          <w:rFonts w:ascii="Arial" w:hAnsi="Arial" w:cs="Arial"/>
          <w:sz w:val="22"/>
        </w:rPr>
        <w:t>Offerdahl</w:t>
      </w:r>
      <w:proofErr w:type="spellEnd"/>
      <w:r>
        <w:rPr>
          <w:rFonts w:ascii="Arial" w:hAnsi="Arial" w:cs="Arial"/>
          <w:sz w:val="22"/>
        </w:rPr>
        <w:t xml:space="preserve">, E., </w:t>
      </w:r>
      <w:r w:rsidRPr="0035752C">
        <w:rPr>
          <w:rFonts w:ascii="Arial" w:hAnsi="Arial" w:cs="Arial"/>
          <w:sz w:val="22"/>
        </w:rPr>
        <w:t>Otto,</w:t>
      </w:r>
      <w:r>
        <w:rPr>
          <w:rFonts w:ascii="Arial" w:hAnsi="Arial" w:cs="Arial"/>
          <w:sz w:val="22"/>
        </w:rPr>
        <w:t xml:space="preserve"> J.,</w:t>
      </w:r>
      <w:r w:rsidRPr="0035752C">
        <w:rPr>
          <w:rFonts w:ascii="Arial" w:hAnsi="Arial" w:cs="Arial"/>
          <w:sz w:val="22"/>
        </w:rPr>
        <w:t xml:space="preserve"> Pape–Lindstrom</w:t>
      </w:r>
      <w:r>
        <w:rPr>
          <w:rFonts w:ascii="Arial" w:hAnsi="Arial" w:cs="Arial"/>
          <w:sz w:val="22"/>
        </w:rPr>
        <w:t xml:space="preserve">, P., </w:t>
      </w:r>
      <w:r w:rsidRPr="0035752C">
        <w:rPr>
          <w:rFonts w:ascii="Arial" w:hAnsi="Arial" w:cs="Arial"/>
          <w:sz w:val="22"/>
        </w:rPr>
        <w:t xml:space="preserve">Pollock, </w:t>
      </w:r>
      <w:r>
        <w:rPr>
          <w:rFonts w:ascii="Arial" w:hAnsi="Arial" w:cs="Arial"/>
          <w:sz w:val="22"/>
        </w:rPr>
        <w:t xml:space="preserve">C., </w:t>
      </w:r>
      <w:proofErr w:type="spellStart"/>
      <w:r w:rsidRPr="0035752C">
        <w:rPr>
          <w:rFonts w:ascii="Arial" w:hAnsi="Arial" w:cs="Arial"/>
          <w:sz w:val="22"/>
        </w:rPr>
        <w:t>Reiness</w:t>
      </w:r>
      <w:proofErr w:type="spellEnd"/>
      <w:r>
        <w:rPr>
          <w:rFonts w:ascii="Arial" w:hAnsi="Arial" w:cs="Arial"/>
          <w:sz w:val="22"/>
        </w:rPr>
        <w:t>, G.</w:t>
      </w:r>
      <w:r w:rsidRPr="0035752C">
        <w:rPr>
          <w:rFonts w:ascii="Arial" w:hAnsi="Arial" w:cs="Arial"/>
          <w:sz w:val="22"/>
        </w:rPr>
        <w:t>, Stavrianeas</w:t>
      </w:r>
      <w:r>
        <w:rPr>
          <w:rFonts w:ascii="Arial" w:hAnsi="Arial" w:cs="Arial"/>
          <w:sz w:val="22"/>
        </w:rPr>
        <w:t>, S.</w:t>
      </w:r>
      <w:r w:rsidRPr="0035752C">
        <w:rPr>
          <w:rFonts w:ascii="Arial" w:hAnsi="Arial" w:cs="Arial"/>
          <w:sz w:val="22"/>
        </w:rPr>
        <w:t xml:space="preserve">, </w:t>
      </w:r>
      <w:proofErr w:type="spellStart"/>
      <w:r w:rsidRPr="0035752C">
        <w:rPr>
          <w:rFonts w:ascii="Arial" w:hAnsi="Arial" w:cs="Arial"/>
          <w:sz w:val="22"/>
        </w:rPr>
        <w:t>Wenderoth</w:t>
      </w:r>
      <w:proofErr w:type="spellEnd"/>
      <w:r>
        <w:rPr>
          <w:rFonts w:ascii="Arial" w:hAnsi="Arial" w:cs="Arial"/>
          <w:sz w:val="22"/>
        </w:rPr>
        <w:t xml:space="preserve">, M.P. (2021). </w:t>
      </w:r>
      <w:r w:rsidRPr="0035752C">
        <w:rPr>
          <w:rFonts w:ascii="Arial" w:hAnsi="Arial" w:cs="Arial"/>
          <w:sz w:val="22"/>
        </w:rPr>
        <w:t>What Lies Beneath? A Systems Thinking Approach to Catalyzing Department–Level Curricular and Pedagogical Reform Through the Northwest PULSE Workshops</w:t>
      </w:r>
      <w:r>
        <w:rPr>
          <w:rFonts w:ascii="Arial" w:hAnsi="Arial" w:cs="Arial"/>
          <w:sz w:val="22"/>
        </w:rPr>
        <w:t xml:space="preserve">. </w:t>
      </w:r>
      <w:r w:rsidRPr="002E483D">
        <w:rPr>
          <w:rFonts w:ascii="Arial" w:hAnsi="Arial" w:cs="Arial"/>
          <w:i/>
          <w:sz w:val="22"/>
          <w:szCs w:val="22"/>
        </w:rPr>
        <w:t>Transformative Dialogues: Teaching and Learning Journal</w:t>
      </w:r>
      <w:r w:rsidRPr="000A74E0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35752C">
        <w:rPr>
          <w:rFonts w:ascii="Arial" w:hAnsi="Arial" w:cs="Arial"/>
          <w:bCs/>
          <w:sz w:val="22"/>
          <w:szCs w:val="22"/>
        </w:rPr>
        <w:t>In Review.</w:t>
      </w:r>
    </w:p>
    <w:p w:rsidR="00625A77" w:rsidRPr="002F7276" w:rsidRDefault="00625A77" w:rsidP="002F7276">
      <w:pPr>
        <w:pStyle w:val="Articletitle"/>
        <w:numPr>
          <w:ilvl w:val="0"/>
          <w:numId w:val="15"/>
        </w:numPr>
        <w:spacing w:after="0" w:line="276" w:lineRule="auto"/>
        <w:ind w:left="274" w:hanging="274"/>
        <w:rPr>
          <w:rFonts w:ascii="Arial" w:hAnsi="Arial" w:cs="Arial"/>
          <w:b w:val="0"/>
          <w:sz w:val="22"/>
          <w:szCs w:val="22"/>
        </w:rPr>
      </w:pPr>
      <w:r w:rsidRPr="002F7276">
        <w:rPr>
          <w:rFonts w:ascii="Arial" w:hAnsi="Arial" w:cs="Arial"/>
          <w:b w:val="0"/>
          <w:sz w:val="22"/>
          <w:szCs w:val="22"/>
        </w:rPr>
        <w:t xml:space="preserve">Kiser, S. </w:t>
      </w:r>
      <w:proofErr w:type="spellStart"/>
      <w:r w:rsidRPr="002F7276">
        <w:rPr>
          <w:rFonts w:ascii="Arial" w:hAnsi="Arial" w:cs="Arial"/>
          <w:b w:val="0"/>
          <w:sz w:val="22"/>
          <w:szCs w:val="22"/>
        </w:rPr>
        <w:t>Kayes</w:t>
      </w:r>
      <w:proofErr w:type="spellEnd"/>
      <w:r w:rsidRPr="002F7276">
        <w:rPr>
          <w:rFonts w:ascii="Arial" w:hAnsi="Arial" w:cs="Arial"/>
          <w:b w:val="0"/>
          <w:sz w:val="22"/>
          <w:szCs w:val="22"/>
        </w:rPr>
        <w:t xml:space="preserve">, L., Baumgartner, E., </w:t>
      </w:r>
      <w:proofErr w:type="spellStart"/>
      <w:r w:rsidR="00F766FA" w:rsidRPr="002F7276">
        <w:rPr>
          <w:rFonts w:ascii="Arial" w:hAnsi="Arial" w:cs="Arial"/>
          <w:b w:val="0"/>
          <w:sz w:val="22"/>
          <w:szCs w:val="22"/>
        </w:rPr>
        <w:t>Kruchten</w:t>
      </w:r>
      <w:proofErr w:type="spellEnd"/>
      <w:r w:rsidR="00F766FA" w:rsidRPr="002F7276">
        <w:rPr>
          <w:rFonts w:ascii="Arial" w:hAnsi="Arial" w:cs="Arial"/>
          <w:b w:val="0"/>
          <w:sz w:val="22"/>
          <w:szCs w:val="22"/>
        </w:rPr>
        <w:t xml:space="preserve">, A., </w:t>
      </w:r>
      <w:r w:rsidRPr="002F7276">
        <w:rPr>
          <w:rFonts w:ascii="Arial" w:hAnsi="Arial" w:cs="Arial"/>
          <w:b w:val="0"/>
          <w:sz w:val="22"/>
          <w:szCs w:val="22"/>
        </w:rPr>
        <w:t xml:space="preserve">Stavrianeas, S. (2021). </w:t>
      </w:r>
      <w:proofErr w:type="spellStart"/>
      <w:r w:rsidRPr="002F7276">
        <w:rPr>
          <w:rFonts w:ascii="Arial" w:hAnsi="Arial" w:cs="Arial"/>
          <w:b w:val="0"/>
          <w:sz w:val="22"/>
          <w:szCs w:val="22"/>
        </w:rPr>
        <w:t>Statewide</w:t>
      </w:r>
      <w:proofErr w:type="spellEnd"/>
      <w:r w:rsidRPr="002F7276">
        <w:rPr>
          <w:rFonts w:ascii="Arial" w:hAnsi="Arial" w:cs="Arial"/>
          <w:b w:val="0"/>
          <w:sz w:val="22"/>
          <w:szCs w:val="22"/>
        </w:rPr>
        <w:t xml:space="preserve"> Curricular Alignment and Learning Outcomes for Introductory Biology: Using Vision and Change as a Vehicle for Collaboration. </w:t>
      </w:r>
      <w:r w:rsidRPr="002F7276">
        <w:rPr>
          <w:rFonts w:ascii="Arial" w:hAnsi="Arial" w:cs="Arial"/>
          <w:b w:val="0"/>
          <w:i/>
          <w:sz w:val="22"/>
          <w:szCs w:val="22"/>
        </w:rPr>
        <w:t>American Biology Teacher,</w:t>
      </w:r>
      <w:r w:rsidRPr="002F7276">
        <w:rPr>
          <w:rFonts w:ascii="Arial" w:hAnsi="Arial" w:cs="Arial"/>
          <w:b w:val="0"/>
          <w:sz w:val="22"/>
          <w:szCs w:val="22"/>
        </w:rPr>
        <w:t xml:space="preserve"> </w:t>
      </w:r>
      <w:r w:rsidR="00A41420" w:rsidRPr="002F7276">
        <w:rPr>
          <w:rFonts w:ascii="Arial" w:hAnsi="Arial" w:cs="Arial"/>
          <w:b w:val="0"/>
          <w:sz w:val="22"/>
          <w:szCs w:val="22"/>
        </w:rPr>
        <w:t>Accepted for publication</w:t>
      </w:r>
      <w:r w:rsidRPr="002F7276">
        <w:rPr>
          <w:rFonts w:ascii="Arial" w:hAnsi="Arial" w:cs="Arial"/>
          <w:b w:val="0"/>
          <w:sz w:val="22"/>
          <w:szCs w:val="22"/>
        </w:rPr>
        <w:t xml:space="preserve">. </w:t>
      </w:r>
    </w:p>
    <w:p w:rsidR="00944027" w:rsidRPr="00E47BE6" w:rsidRDefault="00944027" w:rsidP="00467AC6">
      <w:pPr>
        <w:pStyle w:val="Articletitle"/>
        <w:numPr>
          <w:ilvl w:val="0"/>
          <w:numId w:val="15"/>
        </w:numPr>
        <w:spacing w:after="0" w:line="276" w:lineRule="auto"/>
        <w:ind w:left="274" w:hanging="274"/>
        <w:rPr>
          <w:rFonts w:ascii="Arial" w:hAnsi="Arial" w:cs="Arial"/>
          <w:b w:val="0"/>
          <w:sz w:val="22"/>
          <w:szCs w:val="22"/>
        </w:rPr>
      </w:pPr>
      <w:r w:rsidRPr="00944027">
        <w:rPr>
          <w:rFonts w:ascii="Arial" w:hAnsi="Arial" w:cs="Arial"/>
          <w:b w:val="0"/>
          <w:sz w:val="22"/>
          <w:szCs w:val="22"/>
        </w:rPr>
        <w:t>Stavrianeas, S., Stewart, M. (202</w:t>
      </w:r>
      <w:r w:rsidR="002E483D">
        <w:rPr>
          <w:rFonts w:ascii="Arial" w:hAnsi="Arial" w:cs="Arial"/>
          <w:b w:val="0"/>
          <w:sz w:val="22"/>
          <w:szCs w:val="22"/>
        </w:rPr>
        <w:t>1</w:t>
      </w:r>
      <w:r w:rsidRPr="00944027">
        <w:rPr>
          <w:rFonts w:ascii="Arial" w:hAnsi="Arial" w:cs="Arial"/>
          <w:b w:val="0"/>
          <w:sz w:val="22"/>
          <w:szCs w:val="22"/>
        </w:rPr>
        <w:t xml:space="preserve">). </w:t>
      </w:r>
      <w:r w:rsidRPr="0094402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Attracting Underrepresented </w:t>
      </w:r>
      <w:r w:rsidR="002E483D" w:rsidRPr="0094402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Pre-College</w:t>
      </w:r>
      <w:r w:rsidRPr="0094402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Students to STEM Disciplines. Submitted to </w:t>
      </w:r>
      <w:r w:rsidR="002E483D" w:rsidRPr="00E47BE6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Electronic Journal for Research in Science &amp; Mathematics Education, </w:t>
      </w:r>
      <w:r w:rsidR="00E47BE6" w:rsidRPr="00E47BE6">
        <w:rPr>
          <w:rFonts w:ascii="Arial" w:hAnsi="Arial" w:cs="Arial"/>
          <w:b w:val="0"/>
          <w:sz w:val="22"/>
          <w:szCs w:val="22"/>
        </w:rPr>
        <w:t>Accepted for publication</w:t>
      </w:r>
      <w:r w:rsidR="002E483D" w:rsidRPr="00E47BE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</w:p>
    <w:p w:rsidR="0017712C" w:rsidRPr="0017712C" w:rsidRDefault="0017712C" w:rsidP="00467AC6">
      <w:pPr>
        <w:pStyle w:val="Articletitle"/>
        <w:numPr>
          <w:ilvl w:val="0"/>
          <w:numId w:val="15"/>
        </w:numPr>
        <w:spacing w:after="0" w:line="276" w:lineRule="auto"/>
        <w:ind w:left="274" w:hanging="274"/>
        <w:rPr>
          <w:rFonts w:ascii="Arial" w:hAnsi="Arial" w:cs="Arial"/>
          <w:b w:val="0"/>
          <w:sz w:val="22"/>
          <w:szCs w:val="22"/>
        </w:rPr>
      </w:pPr>
      <w:r w:rsidRPr="0017712C">
        <w:rPr>
          <w:rFonts w:ascii="Arial" w:hAnsi="Arial" w:cs="Arial"/>
          <w:b w:val="0"/>
          <w:sz w:val="22"/>
          <w:szCs w:val="22"/>
        </w:rPr>
        <w:t xml:space="preserve">Baumgartner, E., </w:t>
      </w:r>
      <w:proofErr w:type="spellStart"/>
      <w:r w:rsidRPr="0017712C">
        <w:rPr>
          <w:rFonts w:ascii="Arial" w:hAnsi="Arial" w:cs="Arial"/>
          <w:b w:val="0"/>
          <w:sz w:val="22"/>
          <w:szCs w:val="22"/>
        </w:rPr>
        <w:t>Kruchten</w:t>
      </w:r>
      <w:proofErr w:type="spellEnd"/>
      <w:r w:rsidRPr="0017712C">
        <w:rPr>
          <w:rFonts w:ascii="Arial" w:hAnsi="Arial" w:cs="Arial"/>
          <w:b w:val="0"/>
          <w:sz w:val="22"/>
          <w:szCs w:val="22"/>
        </w:rPr>
        <w:t xml:space="preserve">, A., Kiser, S., </w:t>
      </w:r>
      <w:proofErr w:type="spellStart"/>
      <w:r w:rsidRPr="0017712C">
        <w:rPr>
          <w:rFonts w:ascii="Arial" w:hAnsi="Arial" w:cs="Arial"/>
          <w:b w:val="0"/>
          <w:sz w:val="22"/>
          <w:szCs w:val="22"/>
        </w:rPr>
        <w:t>Kayes</w:t>
      </w:r>
      <w:proofErr w:type="spellEnd"/>
      <w:r w:rsidRPr="0017712C">
        <w:rPr>
          <w:rFonts w:ascii="Arial" w:hAnsi="Arial" w:cs="Arial"/>
          <w:b w:val="0"/>
          <w:sz w:val="22"/>
          <w:szCs w:val="22"/>
        </w:rPr>
        <w:t>, L., Stavrianeas, S. (20</w:t>
      </w:r>
      <w:r w:rsidR="002E483D">
        <w:rPr>
          <w:rFonts w:ascii="Arial" w:hAnsi="Arial" w:cs="Arial"/>
          <w:b w:val="0"/>
          <w:sz w:val="22"/>
          <w:szCs w:val="22"/>
        </w:rPr>
        <w:t>21</w:t>
      </w:r>
      <w:r w:rsidRPr="0017712C">
        <w:rPr>
          <w:rFonts w:ascii="Arial" w:hAnsi="Arial" w:cs="Arial"/>
          <w:b w:val="0"/>
          <w:sz w:val="22"/>
          <w:szCs w:val="22"/>
        </w:rPr>
        <w:t>). Northwest Biosciences Consortium: The Evolution of a Faculty Network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2E483D" w:rsidRPr="002E483D">
        <w:rPr>
          <w:rFonts w:ascii="Arial" w:hAnsi="Arial" w:cs="Arial"/>
          <w:b w:val="0"/>
          <w:i/>
          <w:sz w:val="22"/>
          <w:szCs w:val="22"/>
        </w:rPr>
        <w:t>Transformative Dialogues: Teaching and Learning Journal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1C2260">
        <w:rPr>
          <w:rFonts w:ascii="Arial" w:hAnsi="Arial" w:cs="Arial"/>
          <w:b w:val="0"/>
          <w:sz w:val="22"/>
          <w:szCs w:val="22"/>
        </w:rPr>
        <w:t xml:space="preserve">14 (1): 17-34. </w:t>
      </w:r>
      <w:r w:rsidR="001C2260" w:rsidRPr="001C2260">
        <w:rPr>
          <w:rFonts w:ascii="Arial" w:hAnsi="Arial" w:cs="Arial"/>
          <w:b w:val="0"/>
          <w:sz w:val="22"/>
          <w:szCs w:val="22"/>
        </w:rPr>
        <w:t>https://journals.kpu.ca/index.php/td/article/view/1439/983</w:t>
      </w:r>
    </w:p>
    <w:p w:rsidR="00AA68A0" w:rsidRPr="009D3820" w:rsidRDefault="00AA68A0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 S. (201</w:t>
      </w:r>
      <w:r w:rsidR="00852C29" w:rsidRPr="009D3820">
        <w:rPr>
          <w:rFonts w:ascii="Arial" w:hAnsi="Arial" w:cs="Arial"/>
          <w:sz w:val="22"/>
          <w:szCs w:val="22"/>
        </w:rPr>
        <w:t>8</w:t>
      </w:r>
      <w:r w:rsidRPr="009D3820">
        <w:rPr>
          <w:rFonts w:ascii="Arial" w:hAnsi="Arial" w:cs="Arial"/>
          <w:sz w:val="22"/>
          <w:szCs w:val="22"/>
        </w:rPr>
        <w:t xml:space="preserve">). Service Learning in a college nutrition class: examination of elementary school lunch. </w:t>
      </w:r>
      <w:r w:rsidR="009B4205" w:rsidRPr="009D382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Partnerships: A Journal of Service-Learning and Civic Engagement. </w:t>
      </w:r>
      <w:r w:rsidR="000870BB"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9(1): 2-17</w:t>
      </w:r>
    </w:p>
    <w:p w:rsidR="00B22DD2" w:rsidRPr="009D3820" w:rsidRDefault="00FD5082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 S.</w:t>
      </w:r>
      <w:r w:rsidR="00CB67F9" w:rsidRPr="009D3820">
        <w:rPr>
          <w:rFonts w:ascii="Arial" w:hAnsi="Arial" w:cs="Arial"/>
          <w:sz w:val="22"/>
          <w:szCs w:val="22"/>
        </w:rPr>
        <w:t xml:space="preserve">, Stewart, M. </w:t>
      </w:r>
      <w:r w:rsidRPr="009D3820">
        <w:rPr>
          <w:rFonts w:ascii="Arial" w:hAnsi="Arial" w:cs="Arial"/>
          <w:sz w:val="22"/>
          <w:szCs w:val="22"/>
        </w:rPr>
        <w:t>(201</w:t>
      </w:r>
      <w:r w:rsidR="00C16AFB" w:rsidRPr="009D3820">
        <w:rPr>
          <w:rFonts w:ascii="Arial" w:hAnsi="Arial" w:cs="Arial"/>
          <w:sz w:val="22"/>
          <w:szCs w:val="22"/>
        </w:rPr>
        <w:t>1</w:t>
      </w:r>
      <w:r w:rsidRPr="009D3820">
        <w:rPr>
          <w:rFonts w:ascii="Arial" w:hAnsi="Arial" w:cs="Arial"/>
          <w:sz w:val="22"/>
          <w:szCs w:val="22"/>
        </w:rPr>
        <w:t xml:space="preserve">). </w:t>
      </w:r>
      <w:r w:rsidR="00AA68A0" w:rsidRPr="009D3820">
        <w:rPr>
          <w:rFonts w:ascii="Arial" w:hAnsi="Arial" w:cs="Arial"/>
          <w:sz w:val="22"/>
          <w:szCs w:val="22"/>
        </w:rPr>
        <w:t>Teaching and learning in Exercise Science: c</w:t>
      </w:r>
      <w:r w:rsidR="00B22DD2" w:rsidRPr="009D3820">
        <w:rPr>
          <w:rFonts w:ascii="Arial" w:hAnsi="Arial" w:cs="Arial"/>
          <w:sz w:val="22"/>
          <w:szCs w:val="22"/>
        </w:rPr>
        <w:t xml:space="preserve">ontributing to the </w:t>
      </w:r>
      <w:r w:rsidR="00852C29" w:rsidRPr="009D3820">
        <w:rPr>
          <w:rFonts w:ascii="Arial" w:hAnsi="Arial" w:cs="Arial"/>
          <w:sz w:val="22"/>
          <w:szCs w:val="22"/>
        </w:rPr>
        <w:t>h</w:t>
      </w:r>
      <w:r w:rsidR="00B22DD2" w:rsidRPr="009D3820">
        <w:rPr>
          <w:rFonts w:ascii="Arial" w:hAnsi="Arial" w:cs="Arial"/>
          <w:sz w:val="22"/>
          <w:szCs w:val="22"/>
        </w:rPr>
        <w:t xml:space="preserve">ealth of the nation? </w:t>
      </w:r>
      <w:r w:rsidR="00B22DD2" w:rsidRPr="009D3820">
        <w:rPr>
          <w:rFonts w:ascii="Arial" w:hAnsi="Arial" w:cs="Arial"/>
          <w:i/>
          <w:sz w:val="22"/>
          <w:szCs w:val="22"/>
        </w:rPr>
        <w:t>Journal of College Science Teaching</w:t>
      </w:r>
      <w:r w:rsidR="002C73F3" w:rsidRPr="009D3820">
        <w:rPr>
          <w:rFonts w:ascii="Arial" w:hAnsi="Arial" w:cs="Arial"/>
          <w:i/>
          <w:sz w:val="22"/>
          <w:szCs w:val="22"/>
        </w:rPr>
        <w:t xml:space="preserve"> </w:t>
      </w:r>
      <w:r w:rsidR="002C73F3" w:rsidRPr="009D3820">
        <w:rPr>
          <w:rFonts w:ascii="Arial" w:hAnsi="Arial" w:cs="Arial"/>
          <w:sz w:val="22"/>
          <w:szCs w:val="22"/>
        </w:rPr>
        <w:t>41: 14-21</w:t>
      </w:r>
      <w:r w:rsidR="00B22DD2" w:rsidRPr="009D3820">
        <w:rPr>
          <w:rFonts w:ascii="Arial" w:hAnsi="Arial" w:cs="Arial"/>
          <w:sz w:val="22"/>
          <w:szCs w:val="22"/>
        </w:rPr>
        <w:t>.</w:t>
      </w:r>
    </w:p>
    <w:p w:rsidR="00E6205A" w:rsidRPr="009D3820" w:rsidRDefault="00B22DD2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</w:t>
      </w:r>
      <w:r w:rsidR="00E6205A" w:rsidRPr="009D3820">
        <w:rPr>
          <w:rFonts w:ascii="Arial" w:hAnsi="Arial" w:cs="Arial"/>
          <w:sz w:val="22"/>
          <w:szCs w:val="22"/>
        </w:rPr>
        <w:t>(200</w:t>
      </w:r>
      <w:r w:rsidR="00A12300" w:rsidRPr="009D3820">
        <w:rPr>
          <w:rFonts w:ascii="Arial" w:hAnsi="Arial" w:cs="Arial"/>
          <w:sz w:val="22"/>
          <w:szCs w:val="22"/>
        </w:rPr>
        <w:t>9</w:t>
      </w:r>
      <w:r w:rsidR="00E6205A" w:rsidRPr="009D3820">
        <w:rPr>
          <w:rFonts w:ascii="Arial" w:hAnsi="Arial" w:cs="Arial"/>
          <w:sz w:val="22"/>
          <w:szCs w:val="22"/>
        </w:rPr>
        <w:t>)</w:t>
      </w:r>
      <w:r w:rsidR="00FD5082" w:rsidRPr="009D3820">
        <w:rPr>
          <w:rFonts w:ascii="Arial" w:hAnsi="Arial" w:cs="Arial"/>
          <w:sz w:val="22"/>
          <w:szCs w:val="22"/>
        </w:rPr>
        <w:t>.</w:t>
      </w:r>
      <w:r w:rsidR="00E6205A" w:rsidRPr="009D3820">
        <w:rPr>
          <w:rFonts w:ascii="Arial" w:hAnsi="Arial" w:cs="Arial"/>
          <w:sz w:val="22"/>
          <w:szCs w:val="22"/>
        </w:rPr>
        <w:t xml:space="preserve"> </w:t>
      </w:r>
      <w:r w:rsidR="00051BC2" w:rsidRPr="009D3820">
        <w:rPr>
          <w:rFonts w:ascii="Arial" w:hAnsi="Arial" w:cs="Arial"/>
          <w:sz w:val="22"/>
          <w:szCs w:val="22"/>
        </w:rPr>
        <w:t xml:space="preserve">Understanding data collection in the modern physiology laboratory. </w:t>
      </w:r>
      <w:r w:rsidR="00051BC2" w:rsidRPr="009D3820">
        <w:rPr>
          <w:rFonts w:ascii="Arial" w:hAnsi="Arial" w:cs="Arial"/>
          <w:i/>
          <w:sz w:val="22"/>
          <w:szCs w:val="22"/>
        </w:rPr>
        <w:t>Advances in</w:t>
      </w:r>
      <w:r w:rsidR="005A50DA" w:rsidRPr="009D3820">
        <w:rPr>
          <w:rFonts w:ascii="Arial" w:hAnsi="Arial" w:cs="Arial"/>
          <w:i/>
          <w:sz w:val="22"/>
          <w:szCs w:val="22"/>
        </w:rPr>
        <w:t xml:space="preserve"> Physiology Education</w:t>
      </w:r>
      <w:r w:rsidR="00A12300" w:rsidRPr="009D3820">
        <w:rPr>
          <w:rFonts w:ascii="Arial" w:hAnsi="Arial" w:cs="Arial"/>
          <w:i/>
          <w:sz w:val="22"/>
          <w:szCs w:val="22"/>
        </w:rPr>
        <w:t xml:space="preserve">, </w:t>
      </w:r>
      <w:r w:rsidR="00A12300" w:rsidRPr="009D3820">
        <w:rPr>
          <w:rFonts w:ascii="Arial" w:hAnsi="Arial" w:cs="Arial"/>
          <w:sz w:val="22"/>
          <w:szCs w:val="22"/>
        </w:rPr>
        <w:t>33:78-79</w:t>
      </w:r>
      <w:r w:rsidR="00051BC2" w:rsidRPr="009D3820">
        <w:rPr>
          <w:rFonts w:ascii="Arial" w:hAnsi="Arial" w:cs="Arial"/>
          <w:sz w:val="22"/>
          <w:szCs w:val="22"/>
        </w:rPr>
        <w:t>.</w:t>
      </w:r>
    </w:p>
    <w:p w:rsidR="00E6205A" w:rsidRPr="009D3820" w:rsidRDefault="00E6205A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>*</w:t>
      </w:r>
      <w:proofErr w:type="spellStart"/>
      <w:r w:rsidRPr="009D3820">
        <w:rPr>
          <w:rFonts w:ascii="Arial" w:hAnsi="Arial" w:cs="Arial"/>
          <w:sz w:val="22"/>
          <w:szCs w:val="22"/>
        </w:rPr>
        <w:t>Dirga</w:t>
      </w:r>
      <w:proofErr w:type="spellEnd"/>
      <w:r w:rsidRPr="009D3820">
        <w:rPr>
          <w:rFonts w:ascii="Arial" w:hAnsi="Arial" w:cs="Arial"/>
          <w:sz w:val="22"/>
          <w:szCs w:val="22"/>
        </w:rPr>
        <w:t>, A.A., Stavrianeas, S. (2008).</w:t>
      </w:r>
      <w:r w:rsidR="00B22DD2" w:rsidRPr="009D3820">
        <w:rPr>
          <w:rFonts w:ascii="Arial" w:hAnsi="Arial" w:cs="Arial"/>
          <w:sz w:val="22"/>
          <w:szCs w:val="22"/>
        </w:rPr>
        <w:t xml:space="preserve"> Learn to Live: s</w:t>
      </w:r>
      <w:r w:rsidRPr="009D3820">
        <w:rPr>
          <w:rFonts w:ascii="Arial" w:hAnsi="Arial" w:cs="Arial"/>
          <w:sz w:val="22"/>
          <w:szCs w:val="22"/>
        </w:rPr>
        <w:t>imple and practical activities to promote health, nutrition, and physical fitness in the K-8 curriculum.</w:t>
      </w:r>
      <w:r w:rsidRPr="009D3820">
        <w:rPr>
          <w:rFonts w:ascii="Arial" w:hAnsi="Arial" w:cs="Arial"/>
          <w:i/>
          <w:sz w:val="22"/>
          <w:szCs w:val="22"/>
        </w:rPr>
        <w:t xml:space="preserve"> Journal of Youth Development</w:t>
      </w:r>
      <w:r w:rsidR="006A2370" w:rsidRPr="009D3820">
        <w:rPr>
          <w:rFonts w:ascii="Arial" w:hAnsi="Arial" w:cs="Arial"/>
          <w:i/>
          <w:sz w:val="22"/>
          <w:szCs w:val="22"/>
        </w:rPr>
        <w:t>,</w:t>
      </w:r>
      <w:r w:rsidR="00BD6BAE" w:rsidRPr="009D3820">
        <w:rPr>
          <w:rFonts w:ascii="Arial" w:hAnsi="Arial" w:cs="Arial"/>
          <w:sz w:val="22"/>
          <w:szCs w:val="22"/>
        </w:rPr>
        <w:t xml:space="preserve"> 3(2),</w:t>
      </w:r>
      <w:r w:rsidR="00BD6BAE" w:rsidRPr="009D3820">
        <w:rPr>
          <w:rFonts w:ascii="Arial" w:hAnsi="Arial" w:cs="Arial"/>
          <w:i/>
          <w:sz w:val="22"/>
          <w:szCs w:val="22"/>
        </w:rPr>
        <w:t xml:space="preserve"> </w:t>
      </w:r>
      <w:r w:rsidR="00BD6BAE" w:rsidRPr="009D3820">
        <w:rPr>
          <w:rStyle w:val="Strong"/>
          <w:rFonts w:ascii="Arial" w:hAnsi="Arial" w:cs="Arial"/>
          <w:b w:val="0"/>
          <w:color w:val="000000"/>
          <w:sz w:val="22"/>
          <w:szCs w:val="22"/>
        </w:rPr>
        <w:t>080302RR001.</w:t>
      </w:r>
    </w:p>
    <w:p w:rsidR="00E6205A" w:rsidRPr="009D3820" w:rsidRDefault="00E6205A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Stewart, M., Stavrianeas, S. (2008</w:t>
      </w:r>
      <w:r w:rsidR="00B22DD2" w:rsidRPr="009D3820">
        <w:rPr>
          <w:rFonts w:ascii="Arial" w:hAnsi="Arial" w:cs="Arial"/>
          <w:sz w:val="22"/>
          <w:szCs w:val="22"/>
        </w:rPr>
        <w:t>). Leading with lab: a learning cycle approach to neuroscience labs for non-sciences students</w:t>
      </w:r>
      <w:r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i/>
          <w:sz w:val="22"/>
          <w:szCs w:val="22"/>
        </w:rPr>
        <w:t xml:space="preserve"> Journal of Undergraduate Neuroscience Education </w:t>
      </w:r>
      <w:r w:rsidRPr="009D3820">
        <w:rPr>
          <w:rFonts w:ascii="Arial" w:hAnsi="Arial" w:cs="Arial"/>
          <w:sz w:val="22"/>
          <w:szCs w:val="22"/>
        </w:rPr>
        <w:t>6(2</w:t>
      </w:r>
      <w:proofErr w:type="gramStart"/>
      <w:r w:rsidRPr="009D3820">
        <w:rPr>
          <w:rFonts w:ascii="Arial" w:hAnsi="Arial" w:cs="Arial"/>
          <w:sz w:val="22"/>
          <w:szCs w:val="22"/>
        </w:rPr>
        <w:t>):A</w:t>
      </w:r>
      <w:proofErr w:type="gramEnd"/>
      <w:r w:rsidRPr="009D3820">
        <w:rPr>
          <w:rFonts w:ascii="Arial" w:hAnsi="Arial" w:cs="Arial"/>
          <w:sz w:val="22"/>
          <w:szCs w:val="22"/>
        </w:rPr>
        <w:t xml:space="preserve">74-A77.  </w:t>
      </w:r>
    </w:p>
    <w:p w:rsidR="00E6205A" w:rsidRPr="009D3820" w:rsidRDefault="0089336B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Stewart, M.,</w:t>
      </w:r>
      <w:r w:rsidR="00E6205A" w:rsidRPr="009D3820">
        <w:rPr>
          <w:rFonts w:ascii="Arial" w:hAnsi="Arial" w:cs="Arial"/>
          <w:sz w:val="22"/>
          <w:szCs w:val="22"/>
        </w:rPr>
        <w:t xml:space="preserve"> Stavrianeas, S. (2008). Teaching instrument reliability and validity using a handheld lactate analyzer.</w:t>
      </w:r>
      <w:r w:rsidR="00E6205A" w:rsidRPr="009D3820">
        <w:rPr>
          <w:rFonts w:ascii="Arial" w:hAnsi="Arial" w:cs="Arial"/>
          <w:i/>
          <w:sz w:val="22"/>
          <w:szCs w:val="22"/>
        </w:rPr>
        <w:t xml:space="preserve"> Advances in Physio</w:t>
      </w:r>
      <w:r w:rsidR="008D09C4" w:rsidRPr="009D3820">
        <w:rPr>
          <w:rFonts w:ascii="Arial" w:hAnsi="Arial" w:cs="Arial"/>
          <w:i/>
          <w:sz w:val="22"/>
          <w:szCs w:val="22"/>
        </w:rPr>
        <w:t xml:space="preserve">logy Education </w:t>
      </w:r>
      <w:r w:rsidR="008D09C4" w:rsidRPr="009D3820">
        <w:rPr>
          <w:rFonts w:ascii="Arial" w:hAnsi="Arial" w:cs="Arial"/>
          <w:sz w:val="22"/>
          <w:szCs w:val="22"/>
        </w:rPr>
        <w:t>32: 165-166</w:t>
      </w:r>
      <w:r w:rsidR="00E6205A" w:rsidRPr="009D3820">
        <w:rPr>
          <w:rFonts w:ascii="Arial" w:hAnsi="Arial" w:cs="Arial"/>
          <w:sz w:val="22"/>
          <w:szCs w:val="22"/>
        </w:rPr>
        <w:t>.</w:t>
      </w:r>
    </w:p>
    <w:p w:rsidR="00E6205A" w:rsidRPr="009D3820" w:rsidRDefault="00E6205A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i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Stewart, M., Harmer, P. (2008). Beyond the printed page: physiology education without a textbook? </w:t>
      </w:r>
      <w:r w:rsidRPr="009D3820">
        <w:rPr>
          <w:rFonts w:ascii="Arial" w:hAnsi="Arial" w:cs="Arial"/>
          <w:i/>
          <w:sz w:val="22"/>
          <w:szCs w:val="22"/>
        </w:rPr>
        <w:t>Advances in Physiology Education</w:t>
      </w:r>
      <w:r w:rsidR="008D09C4" w:rsidRPr="009D3820">
        <w:rPr>
          <w:rFonts w:ascii="Arial" w:hAnsi="Arial" w:cs="Arial"/>
          <w:i/>
          <w:sz w:val="22"/>
          <w:szCs w:val="22"/>
        </w:rPr>
        <w:t xml:space="preserve"> </w:t>
      </w:r>
      <w:r w:rsidR="008D09C4" w:rsidRPr="009D3820">
        <w:rPr>
          <w:rFonts w:ascii="Arial" w:hAnsi="Arial" w:cs="Arial"/>
          <w:sz w:val="22"/>
          <w:szCs w:val="22"/>
        </w:rPr>
        <w:t>32: 76-80</w:t>
      </w:r>
      <w:r w:rsidRPr="009D3820">
        <w:rPr>
          <w:rFonts w:ascii="Arial" w:hAnsi="Arial" w:cs="Arial"/>
          <w:sz w:val="22"/>
          <w:szCs w:val="22"/>
        </w:rPr>
        <w:t>.</w:t>
      </w:r>
    </w:p>
    <w:p w:rsidR="00E6205A" w:rsidRPr="009D3820" w:rsidRDefault="00E6205A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 S., Harmer, P. (2006).</w:t>
      </w:r>
      <w:r w:rsidR="00B22DD2" w:rsidRPr="009D3820">
        <w:rPr>
          <w:rFonts w:ascii="Arial" w:hAnsi="Arial" w:cs="Arial"/>
          <w:sz w:val="22"/>
          <w:szCs w:val="22"/>
        </w:rPr>
        <w:t xml:space="preserve"> Destination – BIO2010: t</w:t>
      </w:r>
      <w:r w:rsidRPr="009D3820">
        <w:rPr>
          <w:rFonts w:ascii="Arial" w:hAnsi="Arial" w:cs="Arial"/>
          <w:sz w:val="22"/>
          <w:szCs w:val="22"/>
        </w:rPr>
        <w:t>aking the road less traveled.</w:t>
      </w:r>
      <w:r w:rsidR="006A2370" w:rsidRPr="009D3820">
        <w:rPr>
          <w:rFonts w:ascii="Arial" w:hAnsi="Arial" w:cs="Arial"/>
          <w:i/>
          <w:sz w:val="22"/>
          <w:szCs w:val="22"/>
        </w:rPr>
        <w:t xml:space="preserve"> CUR Quarterly</w:t>
      </w:r>
      <w:r w:rsidRPr="009D3820">
        <w:rPr>
          <w:rFonts w:ascii="Arial" w:hAnsi="Arial" w:cs="Arial"/>
          <w:i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 xml:space="preserve">June 2006: 146-150. </w:t>
      </w:r>
    </w:p>
    <w:p w:rsidR="00E6205A" w:rsidRPr="002F7276" w:rsidRDefault="00E6205A" w:rsidP="002E595F">
      <w:pPr>
        <w:pStyle w:val="ListParagraph"/>
        <w:numPr>
          <w:ilvl w:val="0"/>
          <w:numId w:val="4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S., Silverstein, T. (2005). Teaching glycolysis in a human physiology class using a hydroelectric power generation analogy. </w:t>
      </w:r>
      <w:r w:rsidRPr="009D3820">
        <w:rPr>
          <w:rFonts w:ascii="Arial" w:hAnsi="Arial" w:cs="Arial"/>
          <w:i/>
          <w:iCs/>
          <w:sz w:val="22"/>
          <w:szCs w:val="22"/>
        </w:rPr>
        <w:t xml:space="preserve">Advances in Physiology Education </w:t>
      </w:r>
      <w:r w:rsidRPr="009D3820">
        <w:rPr>
          <w:rFonts w:ascii="Arial" w:hAnsi="Arial" w:cs="Arial"/>
          <w:sz w:val="22"/>
          <w:szCs w:val="22"/>
        </w:rPr>
        <w:t>29: 128–130.</w:t>
      </w:r>
      <w:r w:rsidRPr="009D382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D7A25" w:rsidRPr="009D3820" w:rsidRDefault="00BD7A25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E71841" w:rsidRPr="009D3820" w:rsidRDefault="00E71841" w:rsidP="002E595F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Book Chapters</w:t>
      </w:r>
    </w:p>
    <w:p w:rsidR="00E71841" w:rsidRPr="009D3820" w:rsidRDefault="00E71841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9866E4" w:rsidRPr="009D3820" w:rsidRDefault="009866E4" w:rsidP="002E59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8" w:hanging="288"/>
        <w:contextualSpacing/>
        <w:rPr>
          <w:rFonts w:ascii="Arial" w:hAnsi="Arial" w:cs="Arial"/>
          <w:i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 S., Stewart, M. (201</w:t>
      </w:r>
      <w:r w:rsidR="00875647" w:rsidRPr="009D3820">
        <w:rPr>
          <w:rFonts w:ascii="Arial" w:hAnsi="Arial" w:cs="Arial"/>
          <w:sz w:val="22"/>
          <w:szCs w:val="22"/>
        </w:rPr>
        <w:t>1</w:t>
      </w:r>
      <w:r w:rsidRPr="009D3820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9D3820">
        <w:rPr>
          <w:rFonts w:ascii="Arial" w:hAnsi="Arial" w:cs="Arial"/>
          <w:i/>
          <w:sz w:val="22"/>
          <w:szCs w:val="22"/>
        </w:rPr>
        <w:t>i</w:t>
      </w:r>
      <w:r w:rsidRPr="009D3820">
        <w:rPr>
          <w:rFonts w:ascii="Arial" w:hAnsi="Arial" w:cs="Arial"/>
          <w:sz w:val="22"/>
          <w:szCs w:val="22"/>
        </w:rPr>
        <w:t>Science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 a</w:t>
      </w:r>
      <w:r w:rsidR="006B3402" w:rsidRPr="009D3820">
        <w:rPr>
          <w:rFonts w:ascii="Arial" w:hAnsi="Arial" w:cs="Arial"/>
          <w:sz w:val="22"/>
          <w:szCs w:val="22"/>
        </w:rPr>
        <w:t>nd general education: science literacy for all st</w:t>
      </w:r>
      <w:r w:rsidRPr="009D3820">
        <w:rPr>
          <w:rFonts w:ascii="Arial" w:hAnsi="Arial" w:cs="Arial"/>
          <w:sz w:val="22"/>
          <w:szCs w:val="22"/>
        </w:rPr>
        <w:t xml:space="preserve">udents. </w:t>
      </w:r>
      <w:r w:rsidR="007867AA" w:rsidRPr="009D3820">
        <w:rPr>
          <w:rFonts w:ascii="Arial" w:hAnsi="Arial" w:cs="Arial"/>
          <w:sz w:val="22"/>
          <w:szCs w:val="22"/>
        </w:rPr>
        <w:t>In</w:t>
      </w:r>
      <w:r w:rsidRPr="009D3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3820">
        <w:rPr>
          <w:rFonts w:ascii="Arial" w:hAnsi="Arial" w:cs="Arial"/>
          <w:sz w:val="22"/>
          <w:szCs w:val="22"/>
        </w:rPr>
        <w:t>Guske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9D3820">
        <w:rPr>
          <w:rFonts w:ascii="Arial" w:hAnsi="Arial" w:cs="Arial"/>
          <w:sz w:val="22"/>
          <w:szCs w:val="22"/>
        </w:rPr>
        <w:t>Swaffield</w:t>
      </w:r>
      <w:proofErr w:type="spellEnd"/>
      <w:r w:rsidRPr="009D3820">
        <w:rPr>
          <w:rFonts w:ascii="Arial" w:hAnsi="Arial" w:cs="Arial"/>
          <w:sz w:val="22"/>
          <w:szCs w:val="22"/>
        </w:rPr>
        <w:t>, B., Eds.,</w:t>
      </w:r>
      <w:r w:rsidRPr="009D3820">
        <w:rPr>
          <w:rFonts w:ascii="Arial" w:hAnsi="Arial" w:cs="Arial"/>
          <w:i/>
          <w:sz w:val="22"/>
          <w:szCs w:val="22"/>
        </w:rPr>
        <w:t xml:space="preserve"> “Global Encounters – Pedagogical Paradigms and Educational Practices”</w:t>
      </w:r>
      <w:r w:rsidR="007867AA" w:rsidRPr="009D3820">
        <w:rPr>
          <w:rFonts w:ascii="Arial" w:hAnsi="Arial" w:cs="Arial"/>
          <w:i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>Cambridge Scholars Press, UK</w:t>
      </w:r>
      <w:r w:rsidR="001B6D18" w:rsidRPr="009D3820">
        <w:rPr>
          <w:rFonts w:ascii="Arial" w:hAnsi="Arial" w:cs="Arial"/>
          <w:sz w:val="22"/>
          <w:szCs w:val="22"/>
        </w:rPr>
        <w:t>, pp. 69-77</w:t>
      </w:r>
      <w:r w:rsidR="0085426A" w:rsidRPr="009D3820">
        <w:rPr>
          <w:rFonts w:ascii="Arial" w:hAnsi="Arial" w:cs="Arial"/>
          <w:sz w:val="22"/>
          <w:szCs w:val="22"/>
        </w:rPr>
        <w:t>.</w:t>
      </w:r>
    </w:p>
    <w:p w:rsidR="00E71841" w:rsidRPr="009D3820" w:rsidRDefault="00E71841" w:rsidP="002E59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(2009). Aquatics. In: Caine, D.J., Harmer, P.A., Schiff, M.A., Eds., </w:t>
      </w:r>
      <w:r w:rsidRPr="009D3820">
        <w:rPr>
          <w:rFonts w:ascii="Arial" w:hAnsi="Arial" w:cs="Arial"/>
          <w:i/>
          <w:sz w:val="22"/>
          <w:szCs w:val="22"/>
        </w:rPr>
        <w:t>“Epidemiology of Injury in Olympic Sports”</w:t>
      </w:r>
      <w:r w:rsidRPr="009D3820">
        <w:rPr>
          <w:rFonts w:ascii="Arial" w:hAnsi="Arial" w:cs="Arial"/>
          <w:sz w:val="22"/>
          <w:szCs w:val="22"/>
        </w:rPr>
        <w:t xml:space="preserve"> Volume XVI of The Encyclopedia </w:t>
      </w:r>
      <w:proofErr w:type="gramStart"/>
      <w:r w:rsidRPr="009D3820">
        <w:rPr>
          <w:rFonts w:ascii="Arial" w:hAnsi="Arial" w:cs="Arial"/>
          <w:sz w:val="22"/>
          <w:szCs w:val="22"/>
        </w:rPr>
        <w:t>Of</w:t>
      </w:r>
      <w:proofErr w:type="gramEnd"/>
      <w:r w:rsidRPr="009D3820">
        <w:rPr>
          <w:rFonts w:ascii="Arial" w:hAnsi="Arial" w:cs="Arial"/>
          <w:sz w:val="22"/>
          <w:szCs w:val="22"/>
        </w:rPr>
        <w:t xml:space="preserve"> Sports Medicine, An IOC Medical Commission Publication, Blackwell Publishing, West Sussex, UK, pp. 3-17.</w:t>
      </w:r>
    </w:p>
    <w:p w:rsidR="00E71841" w:rsidRPr="009D3820" w:rsidRDefault="00E71841" w:rsidP="002E595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(2009). Understanding </w:t>
      </w:r>
      <w:r w:rsidR="006B3402" w:rsidRPr="009D3820">
        <w:rPr>
          <w:rFonts w:ascii="Arial" w:hAnsi="Arial" w:cs="Arial"/>
          <w:sz w:val="22"/>
          <w:szCs w:val="22"/>
        </w:rPr>
        <w:t>data collection and analy</w:t>
      </w:r>
      <w:r w:rsidRPr="009D3820">
        <w:rPr>
          <w:rFonts w:ascii="Arial" w:hAnsi="Arial" w:cs="Arial"/>
          <w:sz w:val="22"/>
          <w:szCs w:val="22"/>
        </w:rPr>
        <w:t xml:space="preserve">sis. In: Francine </w:t>
      </w:r>
      <w:proofErr w:type="spellStart"/>
      <w:r w:rsidRPr="009D3820">
        <w:rPr>
          <w:rFonts w:ascii="Arial" w:hAnsi="Arial" w:cs="Arial"/>
          <w:sz w:val="22"/>
          <w:szCs w:val="22"/>
        </w:rPr>
        <w:t>Armenth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-Brothers, Ed., </w:t>
      </w:r>
      <w:r w:rsidRPr="009D3820">
        <w:rPr>
          <w:rFonts w:ascii="Arial" w:hAnsi="Arial" w:cs="Arial"/>
          <w:i/>
          <w:sz w:val="22"/>
          <w:szCs w:val="22"/>
        </w:rPr>
        <w:t>“Great Ideas:  Active Ways to Teach Nutrition”</w:t>
      </w:r>
      <w:r w:rsidRPr="009D3820">
        <w:rPr>
          <w:rFonts w:ascii="Arial" w:hAnsi="Arial" w:cs="Arial"/>
          <w:sz w:val="22"/>
          <w:szCs w:val="22"/>
        </w:rPr>
        <w:t xml:space="preserve"> Pearson/Benjamin Cummins Publications. </w:t>
      </w:r>
    </w:p>
    <w:p w:rsidR="00E6205A" w:rsidRPr="009D3820" w:rsidRDefault="00E71841" w:rsidP="002E595F">
      <w:pPr>
        <w:numPr>
          <w:ilvl w:val="0"/>
          <w:numId w:val="12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Hawke, S., Stavrianeas, S., Tallman, G.J. (2007). Investigative learning in introductory physiology. In: </w:t>
      </w:r>
      <w:proofErr w:type="spellStart"/>
      <w:r w:rsidRPr="009D3820">
        <w:rPr>
          <w:rFonts w:ascii="Arial" w:hAnsi="Arial" w:cs="Arial"/>
          <w:sz w:val="22"/>
          <w:szCs w:val="22"/>
        </w:rPr>
        <w:t>Karukstis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K.K. and </w:t>
      </w:r>
      <w:proofErr w:type="spellStart"/>
      <w:r w:rsidRPr="009D3820">
        <w:rPr>
          <w:rFonts w:ascii="Arial" w:hAnsi="Arial" w:cs="Arial"/>
          <w:sz w:val="22"/>
          <w:szCs w:val="22"/>
        </w:rPr>
        <w:t>Elgren</w:t>
      </w:r>
      <w:proofErr w:type="spellEnd"/>
      <w:r w:rsidRPr="009D3820">
        <w:rPr>
          <w:rFonts w:ascii="Arial" w:hAnsi="Arial" w:cs="Arial"/>
          <w:sz w:val="22"/>
          <w:szCs w:val="22"/>
        </w:rPr>
        <w:t>, T.E., Eds., </w:t>
      </w:r>
      <w:r w:rsidRPr="009D3820">
        <w:rPr>
          <w:rFonts w:ascii="Arial" w:hAnsi="Arial" w:cs="Arial"/>
          <w:i/>
          <w:sz w:val="22"/>
          <w:szCs w:val="22"/>
        </w:rPr>
        <w:t xml:space="preserve">"Designing, Implementing, and Sustaining a Research-Supportive Undergraduate Curriculum:  A Compendium of Successful Curricular Practices from Faculty and Institutions Engaged in Undergraduate Research" </w:t>
      </w:r>
      <w:r w:rsidRPr="009D3820">
        <w:rPr>
          <w:rFonts w:ascii="Arial" w:hAnsi="Arial" w:cs="Arial"/>
          <w:sz w:val="22"/>
          <w:szCs w:val="22"/>
        </w:rPr>
        <w:t>Council on Undergraduate Research, Washington, D.C., pp. 119-121.</w:t>
      </w:r>
    </w:p>
    <w:p w:rsidR="004F6A66" w:rsidRPr="009D3820" w:rsidRDefault="004F6A66" w:rsidP="002E595F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</w:p>
    <w:p w:rsidR="00D34BBC" w:rsidRPr="009D3820" w:rsidRDefault="00D34BBC" w:rsidP="002E595F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Abstracts in Refereed Journals</w:t>
      </w:r>
      <w:r w:rsidR="00036D68" w:rsidRPr="009D3820">
        <w:rPr>
          <w:rFonts w:ascii="Arial" w:hAnsi="Arial" w:cs="Arial"/>
          <w:sz w:val="22"/>
          <w:szCs w:val="22"/>
        </w:rPr>
        <w:t xml:space="preserve"> </w:t>
      </w:r>
      <w:bookmarkStart w:id="0" w:name="OLE_LINK5"/>
      <w:bookmarkStart w:id="1" w:name="OLE_LINK6"/>
      <w:r w:rsidR="00036D68" w:rsidRPr="009D3820">
        <w:rPr>
          <w:rFonts w:ascii="Arial" w:hAnsi="Arial" w:cs="Arial"/>
          <w:sz w:val="22"/>
          <w:szCs w:val="22"/>
        </w:rPr>
        <w:t>(</w:t>
      </w:r>
      <w:r w:rsidR="00036D68" w:rsidRPr="009D3820">
        <w:rPr>
          <w:rFonts w:ascii="Arial" w:hAnsi="Arial" w:cs="Arial"/>
          <w:b w:val="0"/>
          <w:sz w:val="22"/>
          <w:szCs w:val="22"/>
        </w:rPr>
        <w:t>* indicates Willamette student collaborators</w:t>
      </w:r>
      <w:r w:rsidR="00036D68" w:rsidRPr="009D3820">
        <w:rPr>
          <w:rFonts w:ascii="Arial" w:hAnsi="Arial" w:cs="Arial"/>
          <w:sz w:val="22"/>
          <w:szCs w:val="22"/>
        </w:rPr>
        <w:t>)</w:t>
      </w:r>
      <w:bookmarkEnd w:id="0"/>
      <w:bookmarkEnd w:id="1"/>
    </w:p>
    <w:p w:rsidR="00E4766C" w:rsidRPr="009D3820" w:rsidRDefault="00E4766C" w:rsidP="002E595F">
      <w:pPr>
        <w:pStyle w:val="BodyText2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2F58AB" w:rsidRPr="009D3820" w:rsidRDefault="002F58AB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bookmarkStart w:id="2" w:name="OLE_LINK1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Fisher, B., Scott-Wright, J., Fish, S., Stavrianeas, S. (2015). Validity of a new recline cycle ergometer using the Wingate anaerobic cycle test,</w:t>
      </w:r>
      <w:r w:rsidRPr="009D382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D3820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Vol. 8: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Iss</w:t>
      </w:r>
      <w:proofErr w:type="spellEnd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. 3, Article 48.</w:t>
      </w:r>
      <w:r w:rsidRPr="009D382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Available at: </w:t>
      </w:r>
      <w:hyperlink r:id="rId10" w:history="1">
        <w:r w:rsidRPr="009D382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http://digitalcommons.wku.edu/ijesab/vol8/iss3/48</w:t>
        </w:r>
      </w:hyperlink>
    </w:p>
    <w:p w:rsidR="002F58AB" w:rsidRPr="009D3820" w:rsidRDefault="002F58AB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Goodwater, H.,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Gendreau</w:t>
      </w:r>
      <w:proofErr w:type="spellEnd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, A., Fleming, E., Friedrich, K., Stavrianeas, S. (2015). Validity of VO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2max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testing on a recumbent ergometer compared to treadmill. </w:t>
      </w:r>
      <w:r w:rsidRPr="009D3820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Vol. 8: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Iss</w:t>
      </w:r>
      <w:proofErr w:type="spellEnd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. 3, Article 49.</w:t>
      </w:r>
      <w:r w:rsidRPr="009D382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Available at: </w:t>
      </w:r>
      <w:hyperlink r:id="rId11" w:history="1">
        <w:r w:rsidRPr="009D382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http://digitalcommons.wku.edu/ijesab/vol8/iss3/49</w:t>
        </w:r>
      </w:hyperlink>
    </w:p>
    <w:p w:rsidR="002F58AB" w:rsidRPr="009D3820" w:rsidRDefault="002F58AB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Mendenhall, A., Rieger, K., Wong, J., Stavrianeas, S. (2015). Validity of VO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2max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testing on a recumbent ergometer compared to an upright cycle ergometer. </w:t>
      </w:r>
      <w:r w:rsidRPr="009D3820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Vol. 8: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Iss</w:t>
      </w:r>
      <w:proofErr w:type="spellEnd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. 3, Article 50.</w:t>
      </w:r>
      <w:r w:rsidRPr="009D382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Available at: </w:t>
      </w:r>
      <w:hyperlink r:id="rId12" w:history="1">
        <w:r w:rsidRPr="009D382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http://digitalcommons.wku.edu/ijesab/vol8/iss3/50</w:t>
        </w:r>
      </w:hyperlink>
    </w:p>
    <w:p w:rsidR="002F58AB" w:rsidRPr="009D3820" w:rsidRDefault="002F58AB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Mendoza, J.R., Piper, S.,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Tarran</w:t>
      </w:r>
      <w:proofErr w:type="spellEnd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, G., and Stavrianeas, S. (2015). Validity of a new recline cycle ergometer using the anaerobic treadmill test.</w:t>
      </w:r>
      <w:r w:rsidRPr="009D382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D3820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Vol. 8: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Iss</w:t>
      </w:r>
      <w:proofErr w:type="spellEnd"/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>. 3, Article 43.</w:t>
      </w:r>
      <w:r w:rsidRPr="009D382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D38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Available at: </w:t>
      </w:r>
      <w:hyperlink r:id="rId13" w:history="1">
        <w:r w:rsidRPr="009D382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http://digitalcommons.wku.edu/ijesab/vol8/iss3/43</w:t>
        </w:r>
      </w:hyperlink>
    </w:p>
    <w:p w:rsidR="00591433" w:rsidRPr="009D3820" w:rsidRDefault="00591433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proofErr w:type="spellStart"/>
      <w:r w:rsidRPr="009D3820">
        <w:rPr>
          <w:rFonts w:ascii="Arial" w:hAnsi="Arial" w:cs="Arial"/>
          <w:sz w:val="22"/>
          <w:szCs w:val="22"/>
        </w:rPr>
        <w:t>Kueffner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T. E., *Rowan, A. E., Stavrianeas, S. (2012). Short duration high-intensity interval training improves aerobic conditioning of female college soccer. </w:t>
      </w:r>
      <w:r w:rsidRPr="009D3820">
        <w:rPr>
          <w:rFonts w:ascii="Arial" w:hAnsi="Arial" w:cs="Arial"/>
          <w:i/>
          <w:sz w:val="22"/>
          <w:szCs w:val="22"/>
        </w:rPr>
        <w:t xml:space="preserve">Medicine and Science in Sports and Exercise, 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40(5) Supplement </w:t>
      </w:r>
      <w:proofErr w:type="gramStart"/>
      <w:r w:rsidRPr="009D3820">
        <w:rPr>
          <w:rStyle w:val="ptsearchsource"/>
          <w:rFonts w:ascii="Arial" w:hAnsi="Arial" w:cs="Arial"/>
          <w:sz w:val="22"/>
          <w:szCs w:val="22"/>
        </w:rPr>
        <w:t>1:S</w:t>
      </w:r>
      <w:proofErr w:type="gramEnd"/>
      <w:r w:rsidRPr="009D3820">
        <w:rPr>
          <w:rStyle w:val="ptsearchsource"/>
          <w:rFonts w:ascii="Arial" w:hAnsi="Arial" w:cs="Arial"/>
          <w:sz w:val="22"/>
          <w:szCs w:val="22"/>
        </w:rPr>
        <w:t>399.</w:t>
      </w:r>
      <w:r w:rsidRPr="009D3820">
        <w:rPr>
          <w:rFonts w:ascii="Arial" w:hAnsi="Arial" w:cs="Arial"/>
          <w:caps/>
          <w:sz w:val="22"/>
          <w:szCs w:val="22"/>
        </w:rPr>
        <w:t xml:space="preserve"> </w:t>
      </w:r>
    </w:p>
    <w:p w:rsidR="00591433" w:rsidRPr="009D3820" w:rsidRDefault="00591433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 xml:space="preserve">*Howard, N., Stavrianeas, S. (2012). High-intensity intensity interval training is a viable alternative to more traditional aerobic conditioning in adolescent soccer players. </w:t>
      </w:r>
      <w:r w:rsidRPr="009D3820">
        <w:rPr>
          <w:rFonts w:ascii="Arial" w:hAnsi="Arial" w:cs="Arial"/>
          <w:i/>
          <w:sz w:val="22"/>
          <w:szCs w:val="22"/>
        </w:rPr>
        <w:t xml:space="preserve">Medicine and Science in Sports and Exercise, 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44(5) Supplement </w:t>
      </w:r>
      <w:proofErr w:type="gramStart"/>
      <w:r w:rsidRPr="009D3820">
        <w:rPr>
          <w:rStyle w:val="ptsearchsource"/>
          <w:rFonts w:ascii="Arial" w:hAnsi="Arial" w:cs="Arial"/>
          <w:sz w:val="22"/>
          <w:szCs w:val="22"/>
        </w:rPr>
        <w:t>1:S</w:t>
      </w:r>
      <w:proofErr w:type="gramEnd"/>
      <w:r w:rsidRPr="009D3820">
        <w:rPr>
          <w:rStyle w:val="ptsearchsource"/>
          <w:rFonts w:ascii="Arial" w:hAnsi="Arial" w:cs="Arial"/>
          <w:sz w:val="22"/>
          <w:szCs w:val="22"/>
        </w:rPr>
        <w:t>399.</w:t>
      </w:r>
    </w:p>
    <w:p w:rsidR="00E165AE" w:rsidRPr="009D3820" w:rsidRDefault="00E165AE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</w:t>
      </w:r>
      <w:r w:rsidR="00451126" w:rsidRPr="009D3820">
        <w:rPr>
          <w:rFonts w:ascii="Arial" w:hAnsi="Arial" w:cs="Arial"/>
          <w:sz w:val="22"/>
          <w:szCs w:val="22"/>
        </w:rPr>
        <w:t xml:space="preserve"> S.,</w:t>
      </w:r>
      <w:r w:rsidRPr="009D3820">
        <w:rPr>
          <w:rFonts w:ascii="Arial" w:hAnsi="Arial" w:cs="Arial"/>
          <w:sz w:val="22"/>
          <w:szCs w:val="22"/>
        </w:rPr>
        <w:t xml:space="preserve"> *</w:t>
      </w:r>
      <w:proofErr w:type="spellStart"/>
      <w:r w:rsidRPr="009D3820">
        <w:rPr>
          <w:rFonts w:ascii="Arial" w:hAnsi="Arial" w:cs="Arial"/>
          <w:sz w:val="22"/>
          <w:szCs w:val="22"/>
        </w:rPr>
        <w:t>Burfeind</w:t>
      </w:r>
      <w:proofErr w:type="spellEnd"/>
      <w:r w:rsidRPr="009D3820">
        <w:rPr>
          <w:rFonts w:ascii="Arial" w:hAnsi="Arial" w:cs="Arial"/>
          <w:sz w:val="22"/>
          <w:szCs w:val="22"/>
        </w:rPr>
        <w:t>,</w:t>
      </w:r>
      <w:r w:rsidR="00451126" w:rsidRPr="009D3820">
        <w:rPr>
          <w:rFonts w:ascii="Arial" w:hAnsi="Arial" w:cs="Arial"/>
          <w:sz w:val="22"/>
          <w:szCs w:val="22"/>
        </w:rPr>
        <w:t xml:space="preserve"> K., </w:t>
      </w:r>
      <w:r w:rsidRPr="009D3820">
        <w:rPr>
          <w:rFonts w:ascii="Arial" w:hAnsi="Arial" w:cs="Arial"/>
          <w:sz w:val="22"/>
          <w:szCs w:val="22"/>
        </w:rPr>
        <w:t>Hong</w:t>
      </w:r>
      <w:r w:rsidR="00451126" w:rsidRPr="009D3820">
        <w:rPr>
          <w:rFonts w:ascii="Arial" w:hAnsi="Arial" w:cs="Arial"/>
          <w:sz w:val="22"/>
          <w:szCs w:val="22"/>
        </w:rPr>
        <w:t>, J.</w:t>
      </w:r>
      <w:r w:rsidRPr="009D3820">
        <w:rPr>
          <w:rFonts w:ascii="Arial" w:hAnsi="Arial" w:cs="Arial"/>
          <w:sz w:val="22"/>
          <w:szCs w:val="22"/>
        </w:rPr>
        <w:t xml:space="preserve"> (2012). </w:t>
      </w:r>
      <w:r w:rsidRPr="009D3820">
        <w:rPr>
          <w:rFonts w:ascii="Arial" w:hAnsi="Arial" w:cs="Arial"/>
          <w:bCs/>
          <w:sz w:val="22"/>
          <w:szCs w:val="22"/>
        </w:rPr>
        <w:t xml:space="preserve">Gender differences in the neuromuscular fitness profiles of NCAA Division III soccer players. </w:t>
      </w:r>
      <w:r w:rsidRPr="009D3820">
        <w:rPr>
          <w:rFonts w:ascii="Arial" w:hAnsi="Arial" w:cs="Arial"/>
          <w:i/>
          <w:sz w:val="22"/>
          <w:szCs w:val="22"/>
        </w:rPr>
        <w:t xml:space="preserve">Medicine and Science in Sports and Exercise, 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44(5) Supplement </w:t>
      </w:r>
      <w:proofErr w:type="gramStart"/>
      <w:r w:rsidRPr="009D3820">
        <w:rPr>
          <w:rStyle w:val="ptsearchsource"/>
          <w:rFonts w:ascii="Arial" w:hAnsi="Arial" w:cs="Arial"/>
          <w:sz w:val="22"/>
          <w:szCs w:val="22"/>
        </w:rPr>
        <w:t>1:S</w:t>
      </w:r>
      <w:proofErr w:type="gramEnd"/>
      <w:r w:rsidRPr="009D3820">
        <w:rPr>
          <w:rStyle w:val="ptsearchsource"/>
          <w:rFonts w:ascii="Arial" w:hAnsi="Arial" w:cs="Arial"/>
          <w:sz w:val="22"/>
          <w:szCs w:val="22"/>
        </w:rPr>
        <w:t>141.</w:t>
      </w:r>
    </w:p>
    <w:p w:rsidR="00E71841" w:rsidRPr="009D3820" w:rsidRDefault="00E71841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Style w:val="ptsearchsource"/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lang w:val="da-DK"/>
        </w:rPr>
        <w:t xml:space="preserve">*Murphy, K., *Winger, J., Stavrianeas, S. (2009). The 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onset and magnitude of cardiovascular drift depend on exercise intensity in competitive cyclists. </w:t>
      </w:r>
      <w:r w:rsidRPr="009D3820">
        <w:rPr>
          <w:rFonts w:ascii="Arial" w:hAnsi="Arial" w:cs="Arial"/>
          <w:i/>
          <w:sz w:val="22"/>
          <w:szCs w:val="22"/>
        </w:rPr>
        <w:t xml:space="preserve">Medicine and Science in Sports and Exercise, </w:t>
      </w:r>
      <w:r w:rsidR="00591433" w:rsidRPr="009D3820">
        <w:rPr>
          <w:rStyle w:val="ptsearchsource"/>
          <w:rFonts w:ascii="Arial" w:hAnsi="Arial" w:cs="Arial"/>
          <w:sz w:val="22"/>
          <w:szCs w:val="22"/>
        </w:rPr>
        <w:t>40(</w:t>
      </w:r>
      <w:r w:rsidRPr="009D3820">
        <w:rPr>
          <w:rStyle w:val="ptsearchsource"/>
          <w:rFonts w:ascii="Arial" w:hAnsi="Arial" w:cs="Arial"/>
          <w:sz w:val="22"/>
          <w:szCs w:val="22"/>
        </w:rPr>
        <w:t>5</w:t>
      </w:r>
      <w:r w:rsidR="00591433" w:rsidRPr="009D3820">
        <w:rPr>
          <w:rStyle w:val="ptsearchsource"/>
          <w:rFonts w:ascii="Arial" w:hAnsi="Arial" w:cs="Arial"/>
          <w:sz w:val="22"/>
          <w:szCs w:val="22"/>
        </w:rPr>
        <w:t>)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 Supplement </w:t>
      </w:r>
      <w:proofErr w:type="gramStart"/>
      <w:r w:rsidRPr="009D3820">
        <w:rPr>
          <w:rStyle w:val="ptsearchsource"/>
          <w:rFonts w:ascii="Arial" w:hAnsi="Arial" w:cs="Arial"/>
          <w:sz w:val="22"/>
          <w:szCs w:val="22"/>
        </w:rPr>
        <w:t>1:S</w:t>
      </w:r>
      <w:proofErr w:type="gramEnd"/>
      <w:r w:rsidRPr="009D3820">
        <w:rPr>
          <w:rStyle w:val="ptsearchsource"/>
          <w:rFonts w:ascii="Arial" w:hAnsi="Arial" w:cs="Arial"/>
          <w:sz w:val="22"/>
          <w:szCs w:val="22"/>
        </w:rPr>
        <w:t>40.</w:t>
      </w:r>
    </w:p>
    <w:p w:rsidR="00E71841" w:rsidRPr="009D3820" w:rsidRDefault="00E71841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Style w:val="ptsearchsource"/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lang w:val="da-DK"/>
        </w:rPr>
        <w:t xml:space="preserve">*Winger, J., *Murphy, K., Stavrianeas, S. (2009). The 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onset and magnitude of cardiovascular drift depend on exercise intensity in recreational runners. </w:t>
      </w:r>
      <w:r w:rsidRPr="009D3820">
        <w:rPr>
          <w:rFonts w:ascii="Arial" w:hAnsi="Arial" w:cs="Arial"/>
          <w:i/>
          <w:sz w:val="22"/>
          <w:szCs w:val="22"/>
        </w:rPr>
        <w:t>Medicine and Science in Sports and Exercise,</w:t>
      </w:r>
      <w:r w:rsidR="007D77C5" w:rsidRPr="009D3820">
        <w:rPr>
          <w:rFonts w:ascii="Arial" w:hAnsi="Arial" w:cs="Arial"/>
          <w:i/>
          <w:sz w:val="22"/>
          <w:szCs w:val="22"/>
        </w:rPr>
        <w:t xml:space="preserve"> </w:t>
      </w:r>
      <w:r w:rsidR="007D77C5" w:rsidRPr="009D3820">
        <w:rPr>
          <w:rStyle w:val="ptsearchsource"/>
          <w:rFonts w:ascii="Arial" w:hAnsi="Arial" w:cs="Arial"/>
          <w:sz w:val="22"/>
          <w:szCs w:val="22"/>
        </w:rPr>
        <w:t xml:space="preserve">41(5) 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Supplement </w:t>
      </w:r>
      <w:proofErr w:type="gramStart"/>
      <w:r w:rsidRPr="009D3820">
        <w:rPr>
          <w:rStyle w:val="ptsearchsource"/>
          <w:rFonts w:ascii="Arial" w:hAnsi="Arial" w:cs="Arial"/>
          <w:sz w:val="22"/>
          <w:szCs w:val="22"/>
        </w:rPr>
        <w:t>1:S</w:t>
      </w:r>
      <w:proofErr w:type="gramEnd"/>
      <w:r w:rsidRPr="009D3820">
        <w:rPr>
          <w:rStyle w:val="ptsearchsource"/>
          <w:rFonts w:ascii="Arial" w:hAnsi="Arial" w:cs="Arial"/>
          <w:sz w:val="22"/>
          <w:szCs w:val="22"/>
        </w:rPr>
        <w:t>543.</w:t>
      </w:r>
    </w:p>
    <w:p w:rsidR="007E76A4" w:rsidRPr="009D3820" w:rsidRDefault="007E76A4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Style w:val="ptsearchsource"/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es-VE"/>
        </w:rPr>
        <w:t xml:space="preserve">Stavrianeas, S., *Yaeger, D.B. (2008). </w:t>
      </w:r>
      <w:r w:rsidR="006B3402" w:rsidRPr="009D3820">
        <w:rPr>
          <w:rFonts w:ascii="Arial" w:hAnsi="Arial" w:cs="Arial"/>
          <w:sz w:val="22"/>
          <w:szCs w:val="22"/>
        </w:rPr>
        <w:t>Exercise i</w:t>
      </w:r>
      <w:r w:rsidRPr="009D3820">
        <w:rPr>
          <w:rFonts w:ascii="Arial" w:hAnsi="Arial" w:cs="Arial"/>
          <w:sz w:val="22"/>
          <w:szCs w:val="22"/>
        </w:rPr>
        <w:t xml:space="preserve">ntensity </w:t>
      </w:r>
      <w:r w:rsidR="006B3402" w:rsidRPr="009D3820">
        <w:rPr>
          <w:rFonts w:ascii="Arial" w:hAnsi="Arial" w:cs="Arial"/>
          <w:sz w:val="22"/>
          <w:szCs w:val="22"/>
        </w:rPr>
        <w:t>influences the onset and magnitude of cardiovascular dr</w:t>
      </w:r>
      <w:r w:rsidRPr="009D3820">
        <w:rPr>
          <w:rFonts w:ascii="Arial" w:hAnsi="Arial" w:cs="Arial"/>
          <w:sz w:val="22"/>
          <w:szCs w:val="22"/>
        </w:rPr>
        <w:t xml:space="preserve">ift. </w:t>
      </w:r>
      <w:r w:rsidRPr="009D3820">
        <w:rPr>
          <w:rFonts w:ascii="Arial" w:hAnsi="Arial" w:cs="Arial"/>
          <w:i/>
          <w:sz w:val="22"/>
          <w:szCs w:val="22"/>
        </w:rPr>
        <w:t xml:space="preserve">Medicine and Science in Sports and Exercise, </w:t>
      </w:r>
      <w:r w:rsidR="007D77C5" w:rsidRPr="009D3820">
        <w:rPr>
          <w:rStyle w:val="ptsearchsource"/>
          <w:rFonts w:ascii="Arial" w:hAnsi="Arial" w:cs="Arial"/>
          <w:sz w:val="22"/>
          <w:szCs w:val="22"/>
        </w:rPr>
        <w:t>40(</w:t>
      </w:r>
      <w:r w:rsidRPr="009D3820">
        <w:rPr>
          <w:rStyle w:val="ptsearchsource"/>
          <w:rFonts w:ascii="Arial" w:hAnsi="Arial" w:cs="Arial"/>
          <w:sz w:val="22"/>
          <w:szCs w:val="22"/>
        </w:rPr>
        <w:t>5</w:t>
      </w:r>
      <w:r w:rsidR="007D77C5" w:rsidRPr="009D3820">
        <w:rPr>
          <w:rStyle w:val="ptsearchsource"/>
          <w:rFonts w:ascii="Arial" w:hAnsi="Arial" w:cs="Arial"/>
          <w:sz w:val="22"/>
          <w:szCs w:val="22"/>
        </w:rPr>
        <w:t>)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 Supplement </w:t>
      </w:r>
      <w:proofErr w:type="gramStart"/>
      <w:r w:rsidRPr="009D3820">
        <w:rPr>
          <w:rStyle w:val="ptsearchsource"/>
          <w:rFonts w:ascii="Arial" w:hAnsi="Arial" w:cs="Arial"/>
          <w:sz w:val="22"/>
          <w:szCs w:val="22"/>
        </w:rPr>
        <w:t>1:S</w:t>
      </w:r>
      <w:proofErr w:type="gramEnd"/>
      <w:r w:rsidRPr="009D3820">
        <w:rPr>
          <w:rStyle w:val="ptsearchsource"/>
          <w:rFonts w:ascii="Arial" w:hAnsi="Arial" w:cs="Arial"/>
          <w:sz w:val="22"/>
          <w:szCs w:val="22"/>
        </w:rPr>
        <w:t>395.</w:t>
      </w:r>
    </w:p>
    <w:p w:rsidR="007E76A4" w:rsidRPr="009D3820" w:rsidRDefault="007E76A4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Style w:val="Strong"/>
          <w:rFonts w:ascii="Arial" w:hAnsi="Arial" w:cs="Arial"/>
          <w:bCs w:val="0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*Yaeger, D.B., Stavrianeas, S. (2008</w:t>
      </w:r>
      <w:r w:rsidR="00B22DD2" w:rsidRPr="009D3820">
        <w:rPr>
          <w:rFonts w:ascii="Arial" w:hAnsi="Arial" w:cs="Arial"/>
          <w:sz w:val="22"/>
          <w:szCs w:val="22"/>
        </w:rPr>
        <w:t>). A second incremental test is needed to estimate maximal lactate steady state.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 xml:space="preserve">Medicine &amp; Science in Sports &amp; Exercise, </w:t>
      </w:r>
      <w:r w:rsidR="007D77C5" w:rsidRPr="009D3820">
        <w:rPr>
          <w:rStyle w:val="ptsearchsource"/>
          <w:rFonts w:ascii="Arial" w:hAnsi="Arial" w:cs="Arial"/>
          <w:sz w:val="22"/>
          <w:szCs w:val="22"/>
        </w:rPr>
        <w:t>40(</w:t>
      </w:r>
      <w:r w:rsidRPr="009D3820">
        <w:rPr>
          <w:rStyle w:val="ptsearchsource"/>
          <w:rFonts w:ascii="Arial" w:hAnsi="Arial" w:cs="Arial"/>
          <w:sz w:val="22"/>
          <w:szCs w:val="22"/>
        </w:rPr>
        <w:t>5</w:t>
      </w:r>
      <w:r w:rsidR="007D77C5" w:rsidRPr="009D3820">
        <w:rPr>
          <w:rStyle w:val="ptsearchsource"/>
          <w:rFonts w:ascii="Arial" w:hAnsi="Arial" w:cs="Arial"/>
          <w:sz w:val="22"/>
          <w:szCs w:val="22"/>
        </w:rPr>
        <w:t>)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 Supplement </w:t>
      </w:r>
      <w:proofErr w:type="gramStart"/>
      <w:r w:rsidRPr="009D3820">
        <w:rPr>
          <w:rStyle w:val="ptsearchsource"/>
          <w:rFonts w:ascii="Arial" w:hAnsi="Arial" w:cs="Arial"/>
          <w:sz w:val="22"/>
          <w:szCs w:val="22"/>
        </w:rPr>
        <w:t>1:S</w:t>
      </w:r>
      <w:proofErr w:type="gramEnd"/>
      <w:r w:rsidRPr="009D3820">
        <w:rPr>
          <w:rStyle w:val="ptsearchsource"/>
          <w:rFonts w:ascii="Arial" w:hAnsi="Arial" w:cs="Arial"/>
          <w:sz w:val="22"/>
          <w:szCs w:val="22"/>
        </w:rPr>
        <w:t>395.</w:t>
      </w:r>
    </w:p>
    <w:p w:rsidR="00E71841" w:rsidRPr="009D3820" w:rsidRDefault="00E71841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(2008). </w:t>
      </w:r>
      <w:r w:rsidRPr="009D3820">
        <w:rPr>
          <w:rFonts w:ascii="Arial" w:eastAsia="MS Mincho" w:hAnsi="Arial" w:cs="Arial"/>
          <w:bCs/>
          <w:sz w:val="22"/>
          <w:szCs w:val="22"/>
          <w:lang w:eastAsia="ja-JP"/>
        </w:rPr>
        <w:t>Students prefer service learning over traditional lecture in a nutrition course. The FASEB Journal 22:683.1.</w:t>
      </w:r>
    </w:p>
    <w:p w:rsidR="005E605D" w:rsidRPr="009D3820" w:rsidRDefault="008D1132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Style w:val="ptsearchsource"/>
          <w:rFonts w:ascii="Arial" w:hAnsi="Arial" w:cs="Arial"/>
          <w:sz w:val="22"/>
          <w:szCs w:val="22"/>
        </w:rPr>
      </w:pPr>
      <w:r w:rsidRPr="009D3820">
        <w:rPr>
          <w:rStyle w:val="Strong"/>
          <w:rFonts w:ascii="Arial" w:hAnsi="Arial" w:cs="Arial"/>
          <w:b w:val="0"/>
          <w:sz w:val="22"/>
          <w:szCs w:val="22"/>
        </w:rPr>
        <w:t>*</w:t>
      </w:r>
      <w:r w:rsidR="005E605D" w:rsidRPr="009D3820">
        <w:rPr>
          <w:rStyle w:val="Strong"/>
          <w:rFonts w:ascii="Arial" w:hAnsi="Arial" w:cs="Arial"/>
          <w:b w:val="0"/>
          <w:sz w:val="22"/>
          <w:szCs w:val="22"/>
        </w:rPr>
        <w:t>Yaeger</w:t>
      </w:r>
      <w:r w:rsidR="005E605D" w:rsidRPr="009D3820">
        <w:rPr>
          <w:rFonts w:ascii="Arial" w:hAnsi="Arial" w:cs="Arial"/>
          <w:b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D. B. *White, R.F., </w:t>
      </w:r>
      <w:r w:rsidR="005E605D" w:rsidRPr="009D3820">
        <w:rPr>
          <w:rFonts w:ascii="Arial" w:hAnsi="Arial" w:cs="Arial"/>
          <w:sz w:val="22"/>
          <w:szCs w:val="22"/>
        </w:rPr>
        <w:t xml:space="preserve">Stavrianeas, S. </w:t>
      </w:r>
      <w:r w:rsidR="00485953" w:rsidRPr="009D3820">
        <w:rPr>
          <w:rFonts w:ascii="Arial" w:hAnsi="Arial" w:cs="Arial"/>
          <w:sz w:val="22"/>
          <w:szCs w:val="22"/>
        </w:rPr>
        <w:t>(2007).</w:t>
      </w:r>
      <w:r w:rsidR="00AF6291" w:rsidRPr="009D3820">
        <w:rPr>
          <w:rFonts w:ascii="Arial" w:hAnsi="Arial" w:cs="Arial"/>
          <w:sz w:val="22"/>
          <w:szCs w:val="22"/>
        </w:rPr>
        <w:t xml:space="preserve"> </w:t>
      </w:r>
      <w:r w:rsidR="006B3402" w:rsidRPr="009D3820">
        <w:rPr>
          <w:rFonts w:ascii="Arial" w:hAnsi="Arial" w:cs="Arial"/>
          <w:sz w:val="22"/>
          <w:szCs w:val="22"/>
        </w:rPr>
        <w:t>determination of maximal lactate steady s</w:t>
      </w:r>
      <w:r w:rsidR="00AF6291" w:rsidRPr="009D3820">
        <w:rPr>
          <w:rFonts w:ascii="Arial" w:hAnsi="Arial" w:cs="Arial"/>
          <w:sz w:val="22"/>
          <w:szCs w:val="22"/>
        </w:rPr>
        <w:t xml:space="preserve">tate: </w:t>
      </w:r>
      <w:r w:rsidR="00B22DD2" w:rsidRPr="009D3820">
        <w:rPr>
          <w:rFonts w:ascii="Arial" w:hAnsi="Arial" w:cs="Arial"/>
          <w:sz w:val="22"/>
          <w:szCs w:val="22"/>
        </w:rPr>
        <w:t>c</w:t>
      </w:r>
      <w:r w:rsidR="00AF6291" w:rsidRPr="009D3820">
        <w:rPr>
          <w:rFonts w:ascii="Arial" w:hAnsi="Arial" w:cs="Arial"/>
          <w:sz w:val="22"/>
          <w:szCs w:val="22"/>
        </w:rPr>
        <w:t xml:space="preserve">onvenience over </w:t>
      </w:r>
      <w:r w:rsidR="00B22DD2" w:rsidRPr="009D3820">
        <w:rPr>
          <w:rFonts w:ascii="Arial" w:hAnsi="Arial" w:cs="Arial"/>
          <w:sz w:val="22"/>
          <w:szCs w:val="22"/>
        </w:rPr>
        <w:t>a</w:t>
      </w:r>
      <w:r w:rsidR="00AF6291" w:rsidRPr="009D3820">
        <w:rPr>
          <w:rFonts w:ascii="Arial" w:hAnsi="Arial" w:cs="Arial"/>
          <w:sz w:val="22"/>
          <w:szCs w:val="22"/>
        </w:rPr>
        <w:t>ccuracy?</w:t>
      </w:r>
      <w:r w:rsidR="00485953" w:rsidRPr="009D3820">
        <w:rPr>
          <w:rFonts w:ascii="Arial" w:hAnsi="Arial" w:cs="Arial"/>
          <w:sz w:val="22"/>
          <w:szCs w:val="22"/>
        </w:rPr>
        <w:t xml:space="preserve"> </w:t>
      </w:r>
      <w:r w:rsidR="00485953" w:rsidRPr="009D3820">
        <w:rPr>
          <w:rFonts w:ascii="Arial" w:hAnsi="Arial" w:cs="Arial"/>
          <w:i/>
          <w:sz w:val="22"/>
          <w:szCs w:val="22"/>
        </w:rPr>
        <w:t xml:space="preserve">Medicine and Science in Sports and Exercise, </w:t>
      </w:r>
      <w:r w:rsidR="00485953" w:rsidRPr="009D3820">
        <w:rPr>
          <w:rStyle w:val="ptsearchsource"/>
          <w:rFonts w:ascii="Arial" w:hAnsi="Arial" w:cs="Arial"/>
          <w:sz w:val="22"/>
          <w:szCs w:val="22"/>
        </w:rPr>
        <w:t>39</w:t>
      </w:r>
      <w:r w:rsidR="007D77C5" w:rsidRPr="009D3820">
        <w:rPr>
          <w:rStyle w:val="ptsearchsource"/>
          <w:rFonts w:ascii="Arial" w:hAnsi="Arial" w:cs="Arial"/>
          <w:sz w:val="22"/>
          <w:szCs w:val="22"/>
        </w:rPr>
        <w:t xml:space="preserve">(5) Supplement, </w:t>
      </w:r>
      <w:r w:rsidR="005E605D" w:rsidRPr="009D3820">
        <w:rPr>
          <w:rStyle w:val="ptsearchsource"/>
          <w:rFonts w:ascii="Arial" w:hAnsi="Arial" w:cs="Arial"/>
          <w:sz w:val="22"/>
          <w:szCs w:val="22"/>
        </w:rPr>
        <w:t xml:space="preserve">S251. </w:t>
      </w:r>
    </w:p>
    <w:p w:rsidR="005E605D" w:rsidRPr="009D3820" w:rsidRDefault="008D1132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Style w:val="liChar"/>
          <w:rFonts w:ascii="Arial" w:hAnsi="Arial" w:cs="Arial"/>
          <w:sz w:val="22"/>
          <w:szCs w:val="22"/>
        </w:rPr>
        <w:t>*White</w:t>
      </w:r>
      <w:r w:rsidR="005E605D" w:rsidRPr="009D3820">
        <w:rPr>
          <w:rStyle w:val="liChar"/>
          <w:rFonts w:ascii="Arial" w:hAnsi="Arial" w:cs="Arial"/>
          <w:sz w:val="22"/>
          <w:szCs w:val="22"/>
        </w:rPr>
        <w:t xml:space="preserve">, R.F., </w:t>
      </w:r>
      <w:r w:rsidRPr="009D3820">
        <w:rPr>
          <w:rStyle w:val="liChar"/>
          <w:rFonts w:ascii="Arial" w:hAnsi="Arial" w:cs="Arial"/>
          <w:sz w:val="22"/>
          <w:szCs w:val="22"/>
        </w:rPr>
        <w:t>*</w:t>
      </w:r>
      <w:r w:rsidR="005E605D" w:rsidRPr="009D3820">
        <w:rPr>
          <w:rStyle w:val="liChar"/>
          <w:rFonts w:ascii="Arial" w:hAnsi="Arial" w:cs="Arial"/>
          <w:sz w:val="22"/>
          <w:szCs w:val="22"/>
        </w:rPr>
        <w:t>Yaeger, D.B., Stavrianeas, S.</w:t>
      </w:r>
      <w:r w:rsidR="00485953" w:rsidRPr="009D3820">
        <w:rPr>
          <w:rStyle w:val="liChar"/>
          <w:rFonts w:ascii="Arial" w:hAnsi="Arial" w:cs="Arial"/>
          <w:sz w:val="22"/>
          <w:szCs w:val="22"/>
        </w:rPr>
        <w:t xml:space="preserve"> (2007).</w:t>
      </w:r>
      <w:r w:rsidR="005E605D" w:rsidRPr="009D3820">
        <w:rPr>
          <w:rStyle w:val="Emphasis"/>
          <w:rFonts w:ascii="Arial" w:hAnsi="Arial" w:cs="Arial"/>
          <w:i w:val="0"/>
          <w:iCs w:val="0"/>
          <w:spacing w:val="-3"/>
          <w:sz w:val="22"/>
          <w:szCs w:val="22"/>
        </w:rPr>
        <w:t xml:space="preserve"> </w:t>
      </w:r>
      <w:r w:rsidR="00B22DD2" w:rsidRPr="009D3820">
        <w:rPr>
          <w:rFonts w:ascii="Arial" w:hAnsi="Arial" w:cs="Arial"/>
          <w:iCs/>
          <w:spacing w:val="-3"/>
          <w:sz w:val="22"/>
          <w:szCs w:val="22"/>
        </w:rPr>
        <w:t>Comparing three experimental protocols for the determination of blood lactate values.</w:t>
      </w:r>
      <w:r w:rsidR="00AF6291" w:rsidRPr="009D3820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485953" w:rsidRPr="009D3820">
        <w:rPr>
          <w:rFonts w:ascii="Arial" w:hAnsi="Arial" w:cs="Arial"/>
          <w:i/>
          <w:sz w:val="22"/>
          <w:szCs w:val="22"/>
        </w:rPr>
        <w:t>Medicine and Science in Sports and Exercise</w:t>
      </w:r>
      <w:r w:rsidR="00501139" w:rsidRPr="009D3820">
        <w:rPr>
          <w:rFonts w:ascii="Arial" w:hAnsi="Arial" w:cs="Arial"/>
          <w:i/>
          <w:sz w:val="22"/>
          <w:szCs w:val="22"/>
        </w:rPr>
        <w:t>,</w:t>
      </w:r>
      <w:r w:rsidR="005E605D" w:rsidRPr="009D3820">
        <w:rPr>
          <w:rFonts w:ascii="Arial" w:hAnsi="Arial" w:cs="Arial"/>
          <w:sz w:val="22"/>
          <w:szCs w:val="22"/>
        </w:rPr>
        <w:t xml:space="preserve"> </w:t>
      </w:r>
      <w:r w:rsidR="007D77C5" w:rsidRPr="009D3820">
        <w:rPr>
          <w:rStyle w:val="ptsearchsource"/>
          <w:rFonts w:ascii="Arial" w:hAnsi="Arial" w:cs="Arial"/>
          <w:sz w:val="22"/>
          <w:szCs w:val="22"/>
        </w:rPr>
        <w:t xml:space="preserve">39(5) Supplement, </w:t>
      </w:r>
      <w:r w:rsidR="00501139" w:rsidRPr="009D3820">
        <w:rPr>
          <w:rFonts w:ascii="Arial" w:hAnsi="Arial" w:cs="Arial"/>
          <w:sz w:val="22"/>
          <w:szCs w:val="22"/>
        </w:rPr>
        <w:t>S346-S347</w:t>
      </w:r>
      <w:r w:rsidR="005E605D" w:rsidRPr="009D3820">
        <w:rPr>
          <w:rFonts w:ascii="Arial" w:hAnsi="Arial" w:cs="Arial"/>
          <w:sz w:val="22"/>
          <w:szCs w:val="22"/>
        </w:rPr>
        <w:t>.</w:t>
      </w:r>
    </w:p>
    <w:p w:rsidR="005E605D" w:rsidRPr="009D3820" w:rsidRDefault="008D1132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E4766C" w:rsidRPr="009D3820">
        <w:rPr>
          <w:rFonts w:ascii="Arial" w:hAnsi="Arial" w:cs="Arial"/>
          <w:sz w:val="22"/>
          <w:szCs w:val="22"/>
        </w:rPr>
        <w:t xml:space="preserve">Clifton, H., </w:t>
      </w:r>
      <w:r w:rsidRPr="009D3820">
        <w:rPr>
          <w:rFonts w:ascii="Arial" w:hAnsi="Arial" w:cs="Arial"/>
          <w:sz w:val="22"/>
          <w:szCs w:val="22"/>
        </w:rPr>
        <w:t>*</w:t>
      </w:r>
      <w:r w:rsidR="00E4766C" w:rsidRPr="009D3820">
        <w:rPr>
          <w:rFonts w:ascii="Arial" w:hAnsi="Arial" w:cs="Arial"/>
          <w:sz w:val="22"/>
          <w:szCs w:val="22"/>
        </w:rPr>
        <w:t xml:space="preserve">Southard, G., Stavrianeas, S. (2004) Onset of cardiovascular drift does not alter energy expenditure during prolonged exercise. </w:t>
      </w:r>
      <w:r w:rsidR="00E4766C" w:rsidRPr="009D3820">
        <w:rPr>
          <w:rFonts w:ascii="Arial" w:hAnsi="Arial" w:cs="Arial"/>
          <w:i/>
          <w:sz w:val="22"/>
          <w:szCs w:val="22"/>
        </w:rPr>
        <w:t>NWACSM Newsletter, Spring 2004.</w:t>
      </w:r>
      <w:bookmarkEnd w:id="2"/>
    </w:p>
    <w:p w:rsidR="005E605D" w:rsidRPr="009D3820" w:rsidRDefault="008D1132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6173B0" w:rsidRPr="009D3820">
        <w:rPr>
          <w:rFonts w:ascii="Arial" w:hAnsi="Arial" w:cs="Arial"/>
          <w:sz w:val="22"/>
          <w:szCs w:val="22"/>
        </w:rPr>
        <w:t xml:space="preserve">Boggs, G.W., </w:t>
      </w:r>
      <w:r w:rsidRPr="009D3820">
        <w:rPr>
          <w:rFonts w:ascii="Arial" w:hAnsi="Arial" w:cs="Arial"/>
          <w:sz w:val="22"/>
          <w:szCs w:val="22"/>
        </w:rPr>
        <w:t>*</w:t>
      </w:r>
      <w:r w:rsidR="006173B0" w:rsidRPr="009D3820">
        <w:rPr>
          <w:rFonts w:ascii="Arial" w:hAnsi="Arial" w:cs="Arial"/>
          <w:sz w:val="22"/>
          <w:szCs w:val="22"/>
        </w:rPr>
        <w:t>Ward, J.R., Stavrianeas, S. (2003)</w:t>
      </w:r>
      <w:r w:rsidR="00485953" w:rsidRPr="009D3820">
        <w:rPr>
          <w:rFonts w:ascii="Arial" w:hAnsi="Arial" w:cs="Arial"/>
          <w:sz w:val="22"/>
          <w:szCs w:val="22"/>
        </w:rPr>
        <w:t>.</w:t>
      </w:r>
      <w:r w:rsidR="006173B0" w:rsidRPr="009D3820">
        <w:rPr>
          <w:rFonts w:ascii="Arial" w:hAnsi="Arial" w:cs="Arial"/>
          <w:sz w:val="22"/>
          <w:szCs w:val="22"/>
        </w:rPr>
        <w:t xml:space="preserve"> The external nasal dilator does not alter aerobic performance in college-age women. </w:t>
      </w:r>
      <w:r w:rsidR="006173B0" w:rsidRPr="009D3820">
        <w:rPr>
          <w:rFonts w:ascii="Arial" w:hAnsi="Arial" w:cs="Arial"/>
          <w:i/>
          <w:sz w:val="22"/>
          <w:szCs w:val="22"/>
        </w:rPr>
        <w:t>Medicine and Scien</w:t>
      </w:r>
      <w:r w:rsidR="007D77C5" w:rsidRPr="009D3820">
        <w:rPr>
          <w:rFonts w:ascii="Arial" w:hAnsi="Arial" w:cs="Arial"/>
          <w:i/>
          <w:sz w:val="22"/>
          <w:szCs w:val="22"/>
        </w:rPr>
        <w:t xml:space="preserve">ce in Sports and Exercise, </w:t>
      </w:r>
      <w:r w:rsidR="006173B0" w:rsidRPr="009D3820">
        <w:rPr>
          <w:rFonts w:ascii="Arial" w:hAnsi="Arial" w:cs="Arial"/>
          <w:sz w:val="22"/>
          <w:szCs w:val="22"/>
        </w:rPr>
        <w:t>35</w:t>
      </w:r>
      <w:r w:rsidR="007D77C5" w:rsidRPr="009D3820">
        <w:rPr>
          <w:rFonts w:ascii="Arial" w:hAnsi="Arial" w:cs="Arial"/>
          <w:sz w:val="22"/>
          <w:szCs w:val="22"/>
        </w:rPr>
        <w:t>(5) Supplement,</w:t>
      </w:r>
      <w:r w:rsidR="006173B0" w:rsidRPr="009D3820">
        <w:rPr>
          <w:rFonts w:ascii="Arial" w:hAnsi="Arial" w:cs="Arial"/>
          <w:sz w:val="22"/>
          <w:szCs w:val="22"/>
        </w:rPr>
        <w:t xml:space="preserve"> S372. </w:t>
      </w:r>
    </w:p>
    <w:p w:rsidR="005E605D" w:rsidRPr="009D3820" w:rsidRDefault="00D34BBC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 S., </w:t>
      </w:r>
      <w:proofErr w:type="spellStart"/>
      <w:r w:rsidRPr="009D3820">
        <w:rPr>
          <w:rFonts w:ascii="Arial" w:hAnsi="Arial" w:cs="Arial"/>
          <w:sz w:val="22"/>
          <w:szCs w:val="22"/>
        </w:rPr>
        <w:t>Spangenburg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 E.E., Batts T.W., Williams J.H., Klug G.A. (1999). Sarcoplasmic reticulum function in rat diaphragm following prolonged exercise. </w:t>
      </w:r>
      <w:r w:rsidRPr="009D3820">
        <w:rPr>
          <w:rFonts w:ascii="Arial" w:hAnsi="Arial" w:cs="Arial"/>
          <w:i/>
          <w:sz w:val="22"/>
          <w:szCs w:val="22"/>
        </w:rPr>
        <w:t>Medicine and Scien</w:t>
      </w:r>
      <w:r w:rsidR="007D77C5" w:rsidRPr="009D3820">
        <w:rPr>
          <w:rFonts w:ascii="Arial" w:hAnsi="Arial" w:cs="Arial"/>
          <w:i/>
          <w:sz w:val="22"/>
          <w:szCs w:val="22"/>
        </w:rPr>
        <w:t xml:space="preserve">ce in Sports and Exercise, </w:t>
      </w:r>
      <w:r w:rsidRPr="009D3820">
        <w:rPr>
          <w:rFonts w:ascii="Arial" w:hAnsi="Arial" w:cs="Arial"/>
          <w:sz w:val="22"/>
          <w:szCs w:val="22"/>
        </w:rPr>
        <w:t>31</w:t>
      </w:r>
      <w:r w:rsidR="007D77C5" w:rsidRPr="009D3820">
        <w:rPr>
          <w:rFonts w:ascii="Arial" w:hAnsi="Arial" w:cs="Arial"/>
          <w:sz w:val="22"/>
          <w:szCs w:val="22"/>
        </w:rPr>
        <w:t xml:space="preserve">(5) Supplement, </w:t>
      </w:r>
      <w:r w:rsidRPr="009D3820">
        <w:rPr>
          <w:rFonts w:ascii="Arial" w:hAnsi="Arial" w:cs="Arial"/>
          <w:sz w:val="22"/>
          <w:szCs w:val="22"/>
        </w:rPr>
        <w:t>S223.</w:t>
      </w:r>
      <w:r w:rsidRPr="009D3820">
        <w:rPr>
          <w:rFonts w:ascii="Arial" w:hAnsi="Arial" w:cs="Arial"/>
          <w:i/>
          <w:sz w:val="22"/>
          <w:szCs w:val="22"/>
        </w:rPr>
        <w:t xml:space="preserve"> </w:t>
      </w:r>
    </w:p>
    <w:p w:rsidR="004C4632" w:rsidRPr="009D3820" w:rsidRDefault="00D34BBC" w:rsidP="002E595F">
      <w:pPr>
        <w:pStyle w:val="ListParagraph"/>
        <w:numPr>
          <w:ilvl w:val="0"/>
          <w:numId w:val="5"/>
        </w:numPr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 S., Klug G.A (1998). The effect of muscle ischemia on sarcoplasmic reticulum Ca</w:t>
      </w:r>
      <w:r w:rsidRPr="009D3820">
        <w:rPr>
          <w:rFonts w:ascii="Arial" w:hAnsi="Arial" w:cs="Arial"/>
          <w:sz w:val="22"/>
          <w:szCs w:val="22"/>
          <w:vertAlign w:val="superscript"/>
        </w:rPr>
        <w:t>2+</w:t>
      </w:r>
      <w:r w:rsidRPr="009D3820">
        <w:rPr>
          <w:rFonts w:ascii="Arial" w:hAnsi="Arial" w:cs="Arial"/>
          <w:sz w:val="22"/>
          <w:szCs w:val="22"/>
        </w:rPr>
        <w:t xml:space="preserve">-ATPase function: an in-situ rat model. </w:t>
      </w:r>
      <w:r w:rsidRPr="009D3820">
        <w:rPr>
          <w:rFonts w:ascii="Arial" w:hAnsi="Arial" w:cs="Arial"/>
          <w:i/>
          <w:sz w:val="22"/>
          <w:szCs w:val="22"/>
        </w:rPr>
        <w:t>NWACSM Newsletter, Spring 1998.</w:t>
      </w:r>
    </w:p>
    <w:p w:rsidR="004F6A66" w:rsidRPr="009D3820" w:rsidRDefault="004F6A66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D34BBC" w:rsidRPr="009D3820" w:rsidRDefault="004F6A66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>PEE</w:t>
      </w:r>
      <w:r w:rsidR="0057236A" w:rsidRPr="009D3820">
        <w:rPr>
          <w:rFonts w:ascii="Arial" w:hAnsi="Arial" w:cs="Arial"/>
          <w:b/>
          <w:sz w:val="22"/>
          <w:szCs w:val="22"/>
        </w:rPr>
        <w:t>R</w:t>
      </w:r>
      <w:r w:rsidRPr="009D3820">
        <w:rPr>
          <w:rFonts w:ascii="Arial" w:hAnsi="Arial" w:cs="Arial"/>
          <w:b/>
          <w:sz w:val="22"/>
          <w:szCs w:val="22"/>
        </w:rPr>
        <w:t xml:space="preserve">-REVIEWED </w:t>
      </w:r>
      <w:r w:rsidR="0010239C" w:rsidRPr="009D3820">
        <w:rPr>
          <w:rFonts w:ascii="Arial" w:hAnsi="Arial" w:cs="Arial"/>
          <w:b/>
          <w:sz w:val="22"/>
          <w:szCs w:val="22"/>
        </w:rPr>
        <w:t>POSTER PRESENTATIONS</w:t>
      </w:r>
      <w:r w:rsidR="00D34BBC" w:rsidRPr="009D3820">
        <w:rPr>
          <w:rFonts w:ascii="Arial" w:hAnsi="Arial" w:cs="Arial"/>
          <w:b/>
          <w:sz w:val="22"/>
          <w:szCs w:val="22"/>
        </w:rPr>
        <w:t xml:space="preserve"> </w:t>
      </w:r>
      <w:r w:rsidR="00711951" w:rsidRPr="009D3820">
        <w:rPr>
          <w:rFonts w:ascii="Arial" w:hAnsi="Arial" w:cs="Arial"/>
          <w:sz w:val="22"/>
          <w:szCs w:val="22"/>
        </w:rPr>
        <w:t>(</w:t>
      </w:r>
      <w:r w:rsidR="00711951" w:rsidRPr="009D3820">
        <w:rPr>
          <w:rFonts w:ascii="Arial" w:hAnsi="Arial" w:cs="Arial"/>
          <w:b/>
          <w:sz w:val="22"/>
          <w:szCs w:val="22"/>
        </w:rPr>
        <w:t>* indicates Willamette student collaborators</w:t>
      </w:r>
      <w:r w:rsidR="00711951" w:rsidRPr="009D3820">
        <w:rPr>
          <w:rFonts w:ascii="Arial" w:hAnsi="Arial" w:cs="Arial"/>
          <w:sz w:val="22"/>
          <w:szCs w:val="22"/>
        </w:rPr>
        <w:t>)</w:t>
      </w:r>
    </w:p>
    <w:p w:rsidR="00626953" w:rsidRPr="009D3820" w:rsidRDefault="00626953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C74A92" w:rsidRPr="00C74A92" w:rsidRDefault="00C74A92" w:rsidP="00C74A92">
      <w:pPr>
        <w:pStyle w:val="indentedcitation"/>
        <w:numPr>
          <w:ilvl w:val="0"/>
          <w:numId w:val="11"/>
        </w:numPr>
        <w:spacing w:before="0" w:beforeAutospacing="0" w:after="0" w:afterAutospacing="0" w:line="276" w:lineRule="auto"/>
        <w:ind w:left="270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4A92">
        <w:rPr>
          <w:rFonts w:ascii="Arial" w:hAnsi="Arial" w:cs="Arial"/>
          <w:color w:val="000000"/>
          <w:sz w:val="22"/>
          <w:szCs w:val="22"/>
        </w:rPr>
        <w:t>Reiness</w:t>
      </w:r>
      <w:proofErr w:type="spellEnd"/>
      <w:r w:rsidRPr="00C74A9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G., </w:t>
      </w:r>
      <w:proofErr w:type="spellStart"/>
      <w:r w:rsidRPr="00C74A92">
        <w:rPr>
          <w:rFonts w:ascii="Arial" w:hAnsi="Arial" w:cs="Arial"/>
          <w:color w:val="000000"/>
          <w:sz w:val="22"/>
          <w:szCs w:val="22"/>
        </w:rPr>
        <w:t>Bangera</w:t>
      </w:r>
      <w:proofErr w:type="spellEnd"/>
      <w:r w:rsidRPr="00C74A9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G., 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Bronson, </w:t>
      </w:r>
      <w:r>
        <w:rPr>
          <w:rFonts w:ascii="Arial" w:hAnsi="Arial" w:cs="Arial"/>
          <w:color w:val="000000"/>
          <w:sz w:val="22"/>
          <w:szCs w:val="22"/>
        </w:rPr>
        <w:t>C., B</w:t>
      </w:r>
      <w:r w:rsidRPr="00C74A92">
        <w:rPr>
          <w:rFonts w:ascii="Arial" w:hAnsi="Arial" w:cs="Arial"/>
          <w:color w:val="000000"/>
          <w:sz w:val="22"/>
          <w:szCs w:val="22"/>
        </w:rPr>
        <w:t>yers,</w:t>
      </w:r>
      <w:r>
        <w:rPr>
          <w:rFonts w:ascii="Arial" w:hAnsi="Arial" w:cs="Arial"/>
          <w:color w:val="000000"/>
          <w:sz w:val="22"/>
          <w:szCs w:val="22"/>
        </w:rPr>
        <w:t xml:space="preserve"> S.,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 Davis</w:t>
      </w:r>
      <w:r>
        <w:rPr>
          <w:rFonts w:ascii="Arial" w:hAnsi="Arial" w:cs="Arial"/>
          <w:color w:val="000000"/>
          <w:sz w:val="22"/>
          <w:szCs w:val="22"/>
        </w:rPr>
        <w:t>, W.,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74A92">
        <w:rPr>
          <w:rFonts w:ascii="Arial" w:hAnsi="Arial" w:cs="Arial"/>
          <w:color w:val="000000"/>
          <w:sz w:val="22"/>
          <w:szCs w:val="22"/>
        </w:rPr>
        <w:t>DeMarais</w:t>
      </w:r>
      <w:proofErr w:type="spellEnd"/>
      <w:r w:rsidRPr="00C74A9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A., 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Fitzhugh, </w:t>
      </w:r>
      <w:r>
        <w:rPr>
          <w:rFonts w:ascii="Arial" w:hAnsi="Arial" w:cs="Arial"/>
          <w:color w:val="000000"/>
          <w:sz w:val="22"/>
          <w:szCs w:val="22"/>
        </w:rPr>
        <w:t xml:space="preserve">G., </w:t>
      </w:r>
      <w:proofErr w:type="spellStart"/>
      <w:r w:rsidRPr="00C74A92">
        <w:rPr>
          <w:rFonts w:ascii="Arial" w:hAnsi="Arial" w:cs="Arial"/>
          <w:color w:val="000000"/>
          <w:sz w:val="22"/>
          <w:szCs w:val="22"/>
        </w:rPr>
        <w:t>Goedhart</w:t>
      </w:r>
      <w:proofErr w:type="spellEnd"/>
      <w:r w:rsidRPr="00C74A9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C.,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4A92">
        <w:rPr>
          <w:rFonts w:ascii="Arial" w:hAnsi="Arial" w:cs="Arial"/>
          <w:color w:val="000000"/>
          <w:sz w:val="22"/>
          <w:szCs w:val="22"/>
        </w:rPr>
        <w:br/>
        <w:t>Linder</w:t>
      </w:r>
      <w:r>
        <w:rPr>
          <w:rFonts w:ascii="Arial" w:hAnsi="Arial" w:cs="Arial"/>
          <w:color w:val="000000"/>
          <w:sz w:val="22"/>
          <w:szCs w:val="22"/>
        </w:rPr>
        <w:t xml:space="preserve">, N., 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Liston, </w:t>
      </w:r>
      <w:r>
        <w:rPr>
          <w:rFonts w:ascii="Arial" w:hAnsi="Arial" w:cs="Arial"/>
          <w:color w:val="000000"/>
          <w:sz w:val="22"/>
          <w:szCs w:val="22"/>
        </w:rPr>
        <w:t xml:space="preserve">C., 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McFarland, </w:t>
      </w:r>
      <w:r>
        <w:rPr>
          <w:rFonts w:ascii="Arial" w:hAnsi="Arial" w:cs="Arial"/>
          <w:color w:val="000000"/>
          <w:sz w:val="22"/>
          <w:szCs w:val="22"/>
        </w:rPr>
        <w:t xml:space="preserve">J., </w:t>
      </w:r>
      <w:proofErr w:type="spellStart"/>
      <w:r w:rsidRPr="00C74A92">
        <w:rPr>
          <w:rFonts w:ascii="Arial" w:hAnsi="Arial" w:cs="Arial"/>
          <w:color w:val="000000"/>
          <w:sz w:val="22"/>
          <w:szCs w:val="22"/>
        </w:rPr>
        <w:t>Offerdahl</w:t>
      </w:r>
      <w:proofErr w:type="spellEnd"/>
      <w:r w:rsidRPr="00C74A9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E., </w:t>
      </w:r>
      <w:r w:rsidRPr="00C74A92">
        <w:rPr>
          <w:rFonts w:ascii="Arial" w:hAnsi="Arial" w:cs="Arial"/>
          <w:color w:val="000000"/>
          <w:sz w:val="22"/>
          <w:szCs w:val="22"/>
        </w:rPr>
        <w:t>Otto</w:t>
      </w:r>
      <w:r>
        <w:rPr>
          <w:rFonts w:ascii="Arial" w:hAnsi="Arial" w:cs="Arial"/>
          <w:color w:val="000000"/>
          <w:sz w:val="22"/>
          <w:szCs w:val="22"/>
        </w:rPr>
        <w:t xml:space="preserve">, J., </w:t>
      </w:r>
      <w:r w:rsidRPr="00C74A92">
        <w:rPr>
          <w:rFonts w:ascii="Arial" w:hAnsi="Arial" w:cs="Arial"/>
          <w:color w:val="000000"/>
          <w:sz w:val="22"/>
          <w:szCs w:val="22"/>
        </w:rPr>
        <w:t>Pollock,</w:t>
      </w:r>
      <w:r>
        <w:rPr>
          <w:rFonts w:ascii="Arial" w:hAnsi="Arial" w:cs="Arial"/>
          <w:color w:val="000000"/>
          <w:sz w:val="22"/>
          <w:szCs w:val="22"/>
        </w:rPr>
        <w:t xml:space="preserve"> C.,</w:t>
      </w:r>
      <w:r w:rsidRPr="00C74A92">
        <w:rPr>
          <w:rFonts w:ascii="Arial" w:hAnsi="Arial" w:cs="Arial"/>
          <w:color w:val="000000"/>
          <w:sz w:val="22"/>
          <w:szCs w:val="22"/>
        </w:rPr>
        <w:t xml:space="preserve"> Pape-Lindstrom</w:t>
      </w:r>
      <w:r>
        <w:rPr>
          <w:rFonts w:ascii="Arial" w:hAnsi="Arial" w:cs="Arial"/>
          <w:color w:val="000000"/>
          <w:sz w:val="22"/>
          <w:szCs w:val="22"/>
        </w:rPr>
        <w:t xml:space="preserve">, P., </w:t>
      </w:r>
      <w:r w:rsidRPr="00C74A92">
        <w:rPr>
          <w:rFonts w:ascii="Arial" w:hAnsi="Arial" w:cs="Arial"/>
          <w:color w:val="000000"/>
          <w:sz w:val="22"/>
          <w:szCs w:val="22"/>
        </w:rPr>
        <w:t>Stavrianea</w:t>
      </w:r>
      <w:r>
        <w:rPr>
          <w:rFonts w:ascii="Arial" w:hAnsi="Arial" w:cs="Arial"/>
          <w:color w:val="000000"/>
          <w:sz w:val="22"/>
          <w:szCs w:val="22"/>
        </w:rPr>
        <w:t xml:space="preserve">s, S. (2019). </w:t>
      </w:r>
      <w:r w:rsidRPr="00C74A92">
        <w:rPr>
          <w:rFonts w:ascii="Arial" w:hAnsi="Arial" w:cs="Arial"/>
          <w:color w:val="000000"/>
          <w:sz w:val="22"/>
          <w:szCs w:val="22"/>
        </w:rPr>
        <w:t>Successful Strategies for Promoting Change in Undergraduate Biology Departments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C74A92">
        <w:rPr>
          <w:rFonts w:ascii="Arial" w:hAnsi="Arial" w:cs="Arial"/>
          <w:i/>
          <w:color w:val="000000"/>
          <w:sz w:val="22"/>
          <w:szCs w:val="22"/>
        </w:rPr>
        <w:t>Gordon Research Conference, Undergraduate Biology Education Research,</w:t>
      </w:r>
      <w:r>
        <w:rPr>
          <w:rFonts w:ascii="Arial" w:hAnsi="Arial" w:cs="Arial"/>
          <w:color w:val="000000"/>
          <w:sz w:val="22"/>
          <w:szCs w:val="22"/>
        </w:rPr>
        <w:t xml:space="preserve"> Lewiston, ME. </w:t>
      </w:r>
    </w:p>
    <w:p w:rsidR="00AC7DEE" w:rsidRPr="009D3820" w:rsidRDefault="00AC7DEE" w:rsidP="002E595F">
      <w:pPr>
        <w:pStyle w:val="indentedcitation"/>
        <w:numPr>
          <w:ilvl w:val="0"/>
          <w:numId w:val="11"/>
        </w:numPr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A., Baumgartner, E., Beadles-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A., Brown, J., Duncan, J.,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L., Kiser, S., Seidel, S., Shriner, W., Stavrianeas, S.,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Tillberg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C. (2017). </w:t>
      </w:r>
      <w:r w:rsidRPr="009D3820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Northwest Biosciences Consortium RCN-UBE: Organization and Development of a Faculty Network Leadership Team.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color w:val="000000"/>
          <w:sz w:val="22"/>
          <w:szCs w:val="22"/>
        </w:rPr>
        <w:t>Experimental Biology Meeting.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 Chicago, IL. </w:t>
      </w:r>
    </w:p>
    <w:p w:rsidR="00CC4AD6" w:rsidRPr="009D3820" w:rsidRDefault="00CC34F6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S., Stewart, M. (2016). STATUS: Implementing pre-college STEM Access and Training for Underserved Students. </w:t>
      </w:r>
      <w:r w:rsidRPr="009D382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Envisioning the Future of Undergraduate STEM Education (</w:t>
      </w:r>
      <w:proofErr w:type="spellStart"/>
      <w:r w:rsidRPr="009D382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EnFUSE</w:t>
      </w:r>
      <w:proofErr w:type="spellEnd"/>
      <w:r w:rsidRPr="009D382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): Research and Practice</w:t>
      </w:r>
      <w:r w:rsidRPr="009D382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9D3820">
        <w:rPr>
          <w:rFonts w:ascii="Arial" w:hAnsi="Arial" w:cs="Arial"/>
          <w:i/>
          <w:sz w:val="22"/>
          <w:szCs w:val="22"/>
          <w:shd w:val="clear" w:color="auto" w:fill="FFFFFF"/>
        </w:rPr>
        <w:t>AAAS and NSF Conference</w:t>
      </w:r>
      <w:r w:rsidRPr="009D3820">
        <w:rPr>
          <w:rFonts w:ascii="Arial" w:hAnsi="Arial" w:cs="Arial"/>
          <w:sz w:val="22"/>
          <w:szCs w:val="22"/>
          <w:shd w:val="clear" w:color="auto" w:fill="FFFFFF"/>
        </w:rPr>
        <w:t>, Washington, DC.</w:t>
      </w:r>
    </w:p>
    <w:p w:rsidR="00CC4AD6" w:rsidRPr="009D3820" w:rsidRDefault="00CC34F6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lastRenderedPageBreak/>
        <w:t>Kruchten</w:t>
      </w:r>
      <w:proofErr w:type="spellEnd"/>
      <w:r w:rsidRPr="009D3820">
        <w:rPr>
          <w:rFonts w:ascii="Arial" w:hAnsi="Arial" w:cs="Arial"/>
          <w:sz w:val="22"/>
          <w:szCs w:val="22"/>
        </w:rPr>
        <w:t>, A., Baumgartner, E., Beadles-</w:t>
      </w:r>
      <w:proofErr w:type="spellStart"/>
      <w:r w:rsidRPr="009D3820">
        <w:rPr>
          <w:rFonts w:ascii="Arial" w:hAnsi="Arial" w:cs="Arial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A., Brown, J., Duncan, J., </w:t>
      </w:r>
      <w:proofErr w:type="spellStart"/>
      <w:r w:rsidRPr="009D3820">
        <w:rPr>
          <w:rFonts w:ascii="Arial" w:hAnsi="Arial" w:cs="Arial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sz w:val="22"/>
          <w:szCs w:val="22"/>
        </w:rPr>
        <w:t>, L., Kiser, S., Shriner, W., Stavrianeas, S. (2016).  Transformation of the Introductory Biology Experience for All Students:  Progress of the Northwest Biosciences Consortium.</w:t>
      </w:r>
      <w:r w:rsidRPr="009D3820">
        <w:rPr>
          <w:rFonts w:ascii="Arial" w:hAnsi="Arial" w:cs="Arial"/>
          <w:bCs/>
          <w:sz w:val="22"/>
          <w:szCs w:val="22"/>
        </w:rPr>
        <w:t xml:space="preserve"> </w:t>
      </w:r>
      <w:r w:rsidRPr="009D3820">
        <w:rPr>
          <w:rFonts w:ascii="Arial" w:hAnsi="Arial" w:cs="Arial"/>
          <w:bCs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bCs/>
          <w:sz w:val="22"/>
          <w:szCs w:val="22"/>
        </w:rPr>
        <w:t>, San Diego, CA.</w:t>
      </w:r>
    </w:p>
    <w:p w:rsidR="00CC4AD6" w:rsidRPr="009D3820" w:rsidRDefault="00E96658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sz w:val="22"/>
          <w:szCs w:val="22"/>
        </w:rPr>
        <w:t>, A., Baumgartner, E., Beadles-</w:t>
      </w:r>
      <w:proofErr w:type="spellStart"/>
      <w:r w:rsidRPr="009D3820">
        <w:rPr>
          <w:rFonts w:ascii="Arial" w:hAnsi="Arial" w:cs="Arial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sz w:val="22"/>
          <w:szCs w:val="22"/>
        </w:rPr>
        <w:t>, A., Brown, J., Dun</w:t>
      </w:r>
      <w:r w:rsidR="00732780" w:rsidRPr="009D3820">
        <w:rPr>
          <w:rFonts w:ascii="Arial" w:hAnsi="Arial" w:cs="Arial"/>
          <w:sz w:val="22"/>
          <w:szCs w:val="22"/>
        </w:rPr>
        <w:t xml:space="preserve">can, J., </w:t>
      </w:r>
      <w:proofErr w:type="spellStart"/>
      <w:r w:rsidR="00732780" w:rsidRPr="009D3820">
        <w:rPr>
          <w:rFonts w:ascii="Arial" w:hAnsi="Arial" w:cs="Arial"/>
          <w:sz w:val="22"/>
          <w:szCs w:val="22"/>
        </w:rPr>
        <w:t>Kayes</w:t>
      </w:r>
      <w:proofErr w:type="spellEnd"/>
      <w:r w:rsidR="00732780" w:rsidRPr="009D3820">
        <w:rPr>
          <w:rFonts w:ascii="Arial" w:hAnsi="Arial" w:cs="Arial"/>
          <w:sz w:val="22"/>
          <w:szCs w:val="22"/>
        </w:rPr>
        <w:t xml:space="preserve">, L., Kiser, S., </w:t>
      </w:r>
      <w:r w:rsidRPr="009D3820">
        <w:rPr>
          <w:rFonts w:ascii="Arial" w:hAnsi="Arial" w:cs="Arial"/>
          <w:sz w:val="22"/>
          <w:szCs w:val="22"/>
        </w:rPr>
        <w:t xml:space="preserve">Shriner, W., Stavrianeas, S. (2016).  Transformation of the Introductory Biology Experience for All Students:  Progress of the Northwest Biosciences Consortium. </w:t>
      </w:r>
      <w:r w:rsidRPr="009D3820">
        <w:rPr>
          <w:rFonts w:ascii="Arial" w:hAnsi="Arial" w:cs="Arial"/>
          <w:i/>
          <w:sz w:val="22"/>
          <w:szCs w:val="22"/>
        </w:rPr>
        <w:t>American Association for the Advancement of Science/National Science Foundation RCN Summit</w:t>
      </w:r>
      <w:r w:rsidRPr="009D3820">
        <w:rPr>
          <w:rFonts w:ascii="Arial" w:hAnsi="Arial" w:cs="Arial"/>
          <w:sz w:val="22"/>
          <w:szCs w:val="22"/>
        </w:rPr>
        <w:t xml:space="preserve">, Washington, DC. </w:t>
      </w:r>
    </w:p>
    <w:p w:rsidR="00CC4AD6" w:rsidRPr="009D3820" w:rsidRDefault="00E96658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sz w:val="22"/>
          <w:szCs w:val="22"/>
        </w:rPr>
        <w:t>, A., Baumgartner, E., Beadles-</w:t>
      </w:r>
      <w:proofErr w:type="spellStart"/>
      <w:r w:rsidRPr="009D3820">
        <w:rPr>
          <w:rFonts w:ascii="Arial" w:hAnsi="Arial" w:cs="Arial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sz w:val="22"/>
          <w:szCs w:val="22"/>
        </w:rPr>
        <w:t>, A., Brown, J., Dun</w:t>
      </w:r>
      <w:r w:rsidR="00732780" w:rsidRPr="009D3820">
        <w:rPr>
          <w:rFonts w:ascii="Arial" w:hAnsi="Arial" w:cs="Arial"/>
          <w:sz w:val="22"/>
          <w:szCs w:val="22"/>
        </w:rPr>
        <w:t xml:space="preserve">can, J., </w:t>
      </w:r>
      <w:proofErr w:type="spellStart"/>
      <w:r w:rsidR="00732780" w:rsidRPr="009D3820">
        <w:rPr>
          <w:rFonts w:ascii="Arial" w:hAnsi="Arial" w:cs="Arial"/>
          <w:sz w:val="22"/>
          <w:szCs w:val="22"/>
        </w:rPr>
        <w:t>Kayes</w:t>
      </w:r>
      <w:proofErr w:type="spellEnd"/>
      <w:r w:rsidR="00732780" w:rsidRPr="009D3820">
        <w:rPr>
          <w:rFonts w:ascii="Arial" w:hAnsi="Arial" w:cs="Arial"/>
          <w:sz w:val="22"/>
          <w:szCs w:val="22"/>
        </w:rPr>
        <w:t xml:space="preserve">, L., Kiser, S., </w:t>
      </w:r>
      <w:r w:rsidRPr="009D3820">
        <w:rPr>
          <w:rFonts w:ascii="Arial" w:hAnsi="Arial" w:cs="Arial"/>
          <w:sz w:val="22"/>
          <w:szCs w:val="22"/>
        </w:rPr>
        <w:t xml:space="preserve">Shriner, W., Stavrianeas, S. (2015).  Introductory Biology for All Students; Progress of the NWBC. </w:t>
      </w:r>
      <w:r w:rsidRPr="009D3820">
        <w:rPr>
          <w:rFonts w:ascii="Arial" w:hAnsi="Arial" w:cs="Arial"/>
          <w:i/>
          <w:sz w:val="22"/>
          <w:szCs w:val="22"/>
        </w:rPr>
        <w:t>Crossing Boundaries: Transforming STEM Education, American Association of Colleges and Universities Conference</w:t>
      </w:r>
      <w:r w:rsidRPr="009D3820">
        <w:rPr>
          <w:rFonts w:ascii="Arial" w:hAnsi="Arial" w:cs="Arial"/>
          <w:sz w:val="22"/>
          <w:szCs w:val="22"/>
        </w:rPr>
        <w:t>, Seattle, WA.</w:t>
      </w:r>
    </w:p>
    <w:p w:rsidR="00CC4AD6" w:rsidRPr="009D3820" w:rsidRDefault="008547FF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bCs/>
          <w:iCs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bCs/>
          <w:iCs/>
          <w:sz w:val="22"/>
          <w:szCs w:val="22"/>
        </w:rPr>
        <w:t xml:space="preserve">, L.J., E. Baumgartner, J. Brown, J. Duncan, C. </w:t>
      </w:r>
      <w:proofErr w:type="spellStart"/>
      <w:r w:rsidRPr="009D3820">
        <w:rPr>
          <w:rFonts w:ascii="Arial" w:hAnsi="Arial" w:cs="Arial"/>
          <w:bCs/>
          <w:iCs/>
          <w:sz w:val="22"/>
          <w:szCs w:val="22"/>
        </w:rPr>
        <w:t>Gaiser</w:t>
      </w:r>
      <w:proofErr w:type="spellEnd"/>
      <w:r w:rsidRPr="009D3820">
        <w:rPr>
          <w:rFonts w:ascii="Arial" w:hAnsi="Arial" w:cs="Arial"/>
          <w:bCs/>
          <w:iCs/>
          <w:sz w:val="22"/>
          <w:szCs w:val="22"/>
        </w:rPr>
        <w:t xml:space="preserve">, S. Kiser, A. </w:t>
      </w:r>
      <w:proofErr w:type="spellStart"/>
      <w:r w:rsidRPr="009D3820">
        <w:rPr>
          <w:rFonts w:ascii="Arial" w:hAnsi="Arial" w:cs="Arial"/>
          <w:bCs/>
          <w:iCs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bCs/>
          <w:iCs/>
          <w:sz w:val="22"/>
          <w:szCs w:val="22"/>
        </w:rPr>
        <w:t xml:space="preserve">, W. Shriner, &amp; S. Stavrianeas. (2015). Northwest Biosciences Network: Vision and Change in the Pacific Northwest. Biology Leadership Conference, Austin, TX. </w:t>
      </w:r>
    </w:p>
    <w:p w:rsidR="00CC4AD6" w:rsidRPr="009D3820" w:rsidRDefault="00C32138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eastAsia="Helvetica-Bold" w:hAnsi="Arial" w:cs="Arial"/>
          <w:bCs/>
          <w:sz w:val="22"/>
          <w:szCs w:val="22"/>
        </w:rPr>
        <w:t xml:space="preserve">Stavrianeas, S., Baumgartner, E., Brown, J., Duncan, J., </w:t>
      </w:r>
      <w:proofErr w:type="spellStart"/>
      <w:r w:rsidRPr="009D3820">
        <w:rPr>
          <w:rFonts w:ascii="Arial" w:eastAsia="Helvetica-Bold" w:hAnsi="Arial" w:cs="Arial"/>
          <w:bCs/>
          <w:sz w:val="22"/>
          <w:szCs w:val="22"/>
        </w:rPr>
        <w:t>Gaiser</w:t>
      </w:r>
      <w:proofErr w:type="spellEnd"/>
      <w:r w:rsidRPr="009D3820">
        <w:rPr>
          <w:rFonts w:ascii="Arial" w:eastAsia="Helvetica-Bold" w:hAnsi="Arial" w:cs="Arial"/>
          <w:bCs/>
          <w:sz w:val="22"/>
          <w:szCs w:val="22"/>
        </w:rPr>
        <w:t xml:space="preserve">, C., </w:t>
      </w:r>
      <w:proofErr w:type="spellStart"/>
      <w:r w:rsidRPr="009D3820">
        <w:rPr>
          <w:rFonts w:ascii="Arial" w:eastAsia="Helvetica-Bold" w:hAnsi="Arial" w:cs="Arial"/>
          <w:bCs/>
          <w:sz w:val="22"/>
          <w:szCs w:val="22"/>
        </w:rPr>
        <w:t>Kayes</w:t>
      </w:r>
      <w:proofErr w:type="spellEnd"/>
      <w:r w:rsidRPr="009D3820">
        <w:rPr>
          <w:rFonts w:ascii="Arial" w:eastAsia="Helvetica-Bold" w:hAnsi="Arial" w:cs="Arial"/>
          <w:bCs/>
          <w:sz w:val="22"/>
          <w:szCs w:val="22"/>
        </w:rPr>
        <w:t xml:space="preserve">, </w:t>
      </w:r>
      <w:proofErr w:type="spellStart"/>
      <w:proofErr w:type="gramStart"/>
      <w:r w:rsidRPr="009D3820">
        <w:rPr>
          <w:rFonts w:ascii="Arial" w:eastAsia="Helvetica-Bold" w:hAnsi="Arial" w:cs="Arial"/>
          <w:bCs/>
          <w:sz w:val="22"/>
          <w:szCs w:val="22"/>
        </w:rPr>
        <w:t>L.,Kiser</w:t>
      </w:r>
      <w:proofErr w:type="spellEnd"/>
      <w:proofErr w:type="gramEnd"/>
      <w:r w:rsidRPr="009D3820">
        <w:rPr>
          <w:rFonts w:ascii="Arial" w:eastAsia="Helvetica-Bold" w:hAnsi="Arial" w:cs="Arial"/>
          <w:bCs/>
          <w:sz w:val="22"/>
          <w:szCs w:val="22"/>
        </w:rPr>
        <w:t xml:space="preserve">, S., </w:t>
      </w:r>
      <w:proofErr w:type="spellStart"/>
      <w:r w:rsidRPr="009D3820">
        <w:rPr>
          <w:rFonts w:ascii="Arial" w:eastAsia="Helvetica-Bold" w:hAnsi="Arial" w:cs="Arial"/>
          <w:bCs/>
          <w:sz w:val="22"/>
          <w:szCs w:val="22"/>
        </w:rPr>
        <w:t>Kruchten</w:t>
      </w:r>
      <w:proofErr w:type="spellEnd"/>
      <w:r w:rsidRPr="009D3820">
        <w:rPr>
          <w:rFonts w:ascii="Arial" w:eastAsia="Helvetica-Bold" w:hAnsi="Arial" w:cs="Arial"/>
          <w:bCs/>
          <w:sz w:val="22"/>
          <w:szCs w:val="22"/>
        </w:rPr>
        <w:t xml:space="preserve">, A., Shriner, W. (2015). </w:t>
      </w:r>
      <w:r w:rsidR="002F58AB" w:rsidRPr="009D3820">
        <w:rPr>
          <w:rFonts w:ascii="Arial" w:hAnsi="Arial" w:cs="Arial"/>
          <w:sz w:val="22"/>
          <w:szCs w:val="22"/>
        </w:rPr>
        <w:t>Northwest Biosciences Network: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2F58AB" w:rsidRPr="009D3820">
        <w:rPr>
          <w:rFonts w:ascii="Arial" w:hAnsi="Arial" w:cs="Arial"/>
          <w:sz w:val="22"/>
          <w:szCs w:val="22"/>
        </w:rPr>
        <w:t>Implementation of Vision and Change in Introductory Biology</w:t>
      </w:r>
      <w:r w:rsidRPr="009D3820">
        <w:rPr>
          <w:rFonts w:ascii="Arial" w:hAnsi="Arial" w:cs="Arial"/>
          <w:sz w:val="22"/>
          <w:szCs w:val="22"/>
        </w:rPr>
        <w:t xml:space="preserve">. </w:t>
      </w:r>
      <w:r w:rsidRPr="009D3820">
        <w:rPr>
          <w:rFonts w:ascii="Arial" w:hAnsi="Arial" w:cs="Arial"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sz w:val="22"/>
          <w:szCs w:val="22"/>
        </w:rPr>
        <w:t xml:space="preserve">, Boston, MA. </w:t>
      </w:r>
    </w:p>
    <w:p w:rsidR="00CC4AD6" w:rsidRPr="009D3820" w:rsidRDefault="00C32138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eastAsia="Helvetica-Bold" w:hAnsi="Arial" w:cs="Arial"/>
          <w:bCs/>
          <w:sz w:val="22"/>
          <w:szCs w:val="22"/>
        </w:rPr>
        <w:t>Kruchten</w:t>
      </w:r>
      <w:proofErr w:type="spellEnd"/>
      <w:r w:rsidRPr="009D3820">
        <w:rPr>
          <w:rFonts w:ascii="Arial" w:eastAsia="Helvetica-Bold" w:hAnsi="Arial" w:cs="Arial"/>
          <w:bCs/>
          <w:sz w:val="22"/>
          <w:szCs w:val="22"/>
        </w:rPr>
        <w:t xml:space="preserve">, A., Baumgartner, E., Brown, J., Duncan, J., </w:t>
      </w:r>
      <w:proofErr w:type="spellStart"/>
      <w:r w:rsidRPr="009D3820">
        <w:rPr>
          <w:rFonts w:ascii="Arial" w:eastAsia="Helvetica-Bold" w:hAnsi="Arial" w:cs="Arial"/>
          <w:bCs/>
          <w:sz w:val="22"/>
          <w:szCs w:val="22"/>
        </w:rPr>
        <w:t>Gaiser</w:t>
      </w:r>
      <w:proofErr w:type="spellEnd"/>
      <w:r w:rsidRPr="009D3820">
        <w:rPr>
          <w:rFonts w:ascii="Arial" w:eastAsia="Helvetica-Bold" w:hAnsi="Arial" w:cs="Arial"/>
          <w:bCs/>
          <w:sz w:val="22"/>
          <w:szCs w:val="22"/>
        </w:rPr>
        <w:t xml:space="preserve">, C., </w:t>
      </w:r>
      <w:proofErr w:type="spellStart"/>
      <w:r w:rsidRPr="009D3820">
        <w:rPr>
          <w:rFonts w:ascii="Arial" w:eastAsia="Helvetica-Bold" w:hAnsi="Arial" w:cs="Arial"/>
          <w:bCs/>
          <w:sz w:val="22"/>
          <w:szCs w:val="22"/>
        </w:rPr>
        <w:t>Kayes</w:t>
      </w:r>
      <w:proofErr w:type="spellEnd"/>
      <w:r w:rsidRPr="009D3820">
        <w:rPr>
          <w:rFonts w:ascii="Arial" w:eastAsia="Helvetica-Bold" w:hAnsi="Arial" w:cs="Arial"/>
          <w:bCs/>
          <w:sz w:val="22"/>
          <w:szCs w:val="22"/>
        </w:rPr>
        <w:t xml:space="preserve">, L., Kiser, S., Shriner, W., Stavrianeas, S. (2015). </w:t>
      </w:r>
      <w:r w:rsidR="002F58AB" w:rsidRPr="009D3820">
        <w:rPr>
          <w:rFonts w:ascii="Arial" w:hAnsi="Arial" w:cs="Arial"/>
          <w:sz w:val="22"/>
          <w:szCs w:val="22"/>
        </w:rPr>
        <w:t>Transformation of the Introductory Biology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2F58AB" w:rsidRPr="009D3820">
        <w:rPr>
          <w:rFonts w:ascii="Arial" w:hAnsi="Arial" w:cs="Arial"/>
          <w:sz w:val="22"/>
          <w:szCs w:val="22"/>
        </w:rPr>
        <w:t>Experience for All Students: Progress of the Northwest</w:t>
      </w:r>
      <w:r w:rsidRPr="009D3820">
        <w:rPr>
          <w:rFonts w:ascii="Arial" w:hAnsi="Arial" w:cs="Arial"/>
          <w:sz w:val="22"/>
          <w:szCs w:val="22"/>
        </w:rPr>
        <w:t xml:space="preserve"> Biosciences Consortium. </w:t>
      </w:r>
      <w:r w:rsidRPr="009D3820">
        <w:rPr>
          <w:rFonts w:ascii="Arial" w:hAnsi="Arial" w:cs="Arial"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sz w:val="22"/>
          <w:szCs w:val="22"/>
        </w:rPr>
        <w:t>, Boston, MA.</w:t>
      </w:r>
    </w:p>
    <w:p w:rsidR="00CC4AD6" w:rsidRPr="009D3820" w:rsidRDefault="00A02D7E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S., Moore, M. (2013). Northwest Biosciences Consortium: Introductory biology for all students. </w:t>
      </w:r>
      <w:r w:rsidRPr="009D3820">
        <w:rPr>
          <w:rFonts w:ascii="Arial" w:hAnsi="Arial" w:cs="Arial"/>
          <w:i/>
          <w:sz w:val="22"/>
          <w:szCs w:val="22"/>
        </w:rPr>
        <w:t>Vision and Change Conference,</w:t>
      </w:r>
      <w:r w:rsidRPr="009D3820">
        <w:rPr>
          <w:rFonts w:ascii="Arial" w:hAnsi="Arial" w:cs="Arial"/>
          <w:sz w:val="22"/>
          <w:szCs w:val="22"/>
        </w:rPr>
        <w:t xml:space="preserve"> Washington, DC. </w:t>
      </w:r>
    </w:p>
    <w:p w:rsidR="00CC4AD6" w:rsidRPr="009D3820" w:rsidRDefault="0091704F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*Cahill, C., Stavrianeas, S. (2013). </w:t>
      </w:r>
      <w:r w:rsidR="00A02D7E" w:rsidRPr="009D3820">
        <w:rPr>
          <w:rFonts w:ascii="Arial" w:hAnsi="Arial" w:cs="Arial"/>
          <w:sz w:val="22"/>
          <w:szCs w:val="22"/>
        </w:rPr>
        <w:t>Assessing health and n</w:t>
      </w:r>
      <w:r w:rsidR="007E6658" w:rsidRPr="009D3820">
        <w:rPr>
          <w:rFonts w:ascii="Arial" w:hAnsi="Arial" w:cs="Arial"/>
          <w:sz w:val="22"/>
          <w:szCs w:val="22"/>
        </w:rPr>
        <w:t>utrition</w:t>
      </w:r>
      <w:r w:rsidR="00A02D7E" w:rsidRPr="009D3820">
        <w:rPr>
          <w:rFonts w:ascii="Arial" w:hAnsi="Arial" w:cs="Arial"/>
          <w:sz w:val="22"/>
          <w:szCs w:val="22"/>
        </w:rPr>
        <w:t xml:space="preserve"> changes in Asian i</w:t>
      </w:r>
      <w:r w:rsidRPr="009D3820">
        <w:rPr>
          <w:rFonts w:ascii="Arial" w:hAnsi="Arial" w:cs="Arial"/>
          <w:sz w:val="22"/>
          <w:szCs w:val="22"/>
        </w:rPr>
        <w:t xml:space="preserve">nternational </w:t>
      </w:r>
      <w:r w:rsidR="00A02D7E" w:rsidRPr="009D3820">
        <w:rPr>
          <w:rFonts w:ascii="Arial" w:hAnsi="Arial" w:cs="Arial"/>
          <w:sz w:val="22"/>
          <w:szCs w:val="22"/>
        </w:rPr>
        <w:t>s</w:t>
      </w:r>
      <w:r w:rsidR="007E6658" w:rsidRPr="009D3820">
        <w:rPr>
          <w:rFonts w:ascii="Arial" w:hAnsi="Arial" w:cs="Arial"/>
          <w:sz w:val="22"/>
          <w:szCs w:val="22"/>
        </w:rPr>
        <w:t>tudents at Willamette University</w:t>
      </w:r>
      <w:r w:rsidRPr="009D3820">
        <w:rPr>
          <w:rFonts w:ascii="Arial" w:hAnsi="Arial" w:cs="Arial"/>
          <w:sz w:val="22"/>
          <w:szCs w:val="22"/>
        </w:rPr>
        <w:t xml:space="preserve">. </w:t>
      </w:r>
      <w:r w:rsidR="001F5ABA" w:rsidRPr="009D3820">
        <w:rPr>
          <w:rFonts w:ascii="Arial" w:hAnsi="Arial" w:cs="Arial"/>
          <w:i/>
          <w:sz w:val="22"/>
          <w:szCs w:val="22"/>
        </w:rPr>
        <w:t xml:space="preserve">FASEB </w:t>
      </w:r>
      <w:r w:rsidRPr="009D3820">
        <w:rPr>
          <w:rFonts w:ascii="Arial" w:hAnsi="Arial" w:cs="Arial"/>
          <w:i/>
          <w:sz w:val="22"/>
          <w:szCs w:val="22"/>
        </w:rPr>
        <w:t>Experimental Biology Meeting,</w:t>
      </w:r>
      <w:r w:rsidRPr="009D3820">
        <w:rPr>
          <w:rFonts w:ascii="Arial" w:hAnsi="Arial" w:cs="Arial"/>
          <w:sz w:val="22"/>
          <w:szCs w:val="22"/>
        </w:rPr>
        <w:t xml:space="preserve"> Boston, MA.</w:t>
      </w:r>
    </w:p>
    <w:p w:rsidR="00CC4AD6" w:rsidRPr="009D3820" w:rsidRDefault="007D77C5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</w:t>
      </w:r>
      <w:r w:rsidR="001C6120" w:rsidRPr="009D3820">
        <w:rPr>
          <w:rFonts w:ascii="Arial" w:hAnsi="Arial" w:cs="Arial"/>
          <w:sz w:val="22"/>
          <w:szCs w:val="22"/>
        </w:rPr>
        <w:t xml:space="preserve"> S.,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E165AE" w:rsidRPr="009D3820">
        <w:rPr>
          <w:rFonts w:ascii="Arial" w:hAnsi="Arial" w:cs="Arial"/>
          <w:sz w:val="22"/>
          <w:szCs w:val="22"/>
        </w:rPr>
        <w:t>*</w:t>
      </w:r>
      <w:proofErr w:type="spellStart"/>
      <w:r w:rsidRPr="009D3820">
        <w:rPr>
          <w:rFonts w:ascii="Arial" w:hAnsi="Arial" w:cs="Arial"/>
          <w:sz w:val="22"/>
          <w:szCs w:val="22"/>
        </w:rPr>
        <w:t>Burfeind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</w:t>
      </w:r>
      <w:r w:rsidR="001B419E" w:rsidRPr="009D3820">
        <w:rPr>
          <w:rFonts w:ascii="Arial" w:hAnsi="Arial" w:cs="Arial"/>
          <w:sz w:val="22"/>
          <w:szCs w:val="22"/>
        </w:rPr>
        <w:t xml:space="preserve">K., </w:t>
      </w:r>
      <w:r w:rsidRPr="009D3820">
        <w:rPr>
          <w:rFonts w:ascii="Arial" w:hAnsi="Arial" w:cs="Arial"/>
          <w:sz w:val="22"/>
          <w:szCs w:val="22"/>
        </w:rPr>
        <w:t>Hong</w:t>
      </w:r>
      <w:r w:rsidR="001B419E" w:rsidRPr="009D3820">
        <w:rPr>
          <w:rFonts w:ascii="Arial" w:hAnsi="Arial" w:cs="Arial"/>
          <w:sz w:val="22"/>
          <w:szCs w:val="22"/>
        </w:rPr>
        <w:t>, J.</w:t>
      </w:r>
      <w:r w:rsidRPr="009D3820">
        <w:rPr>
          <w:rFonts w:ascii="Arial" w:hAnsi="Arial" w:cs="Arial"/>
          <w:sz w:val="22"/>
          <w:szCs w:val="22"/>
        </w:rPr>
        <w:t xml:space="preserve"> (2012). </w:t>
      </w:r>
      <w:r w:rsidRPr="009D3820">
        <w:rPr>
          <w:rFonts w:ascii="Arial" w:hAnsi="Arial" w:cs="Arial"/>
          <w:bCs/>
          <w:sz w:val="22"/>
          <w:szCs w:val="22"/>
        </w:rPr>
        <w:t xml:space="preserve">Gender differences in the neuromuscular fitness profiles of NCAA Division III soccer players. </w:t>
      </w:r>
      <w:r w:rsidRPr="009D3820">
        <w:rPr>
          <w:rFonts w:ascii="Arial" w:hAnsi="Arial" w:cs="Arial"/>
          <w:i/>
          <w:sz w:val="22"/>
          <w:szCs w:val="22"/>
        </w:rPr>
        <w:t>ACSM Annual Meeting,</w:t>
      </w:r>
      <w:r w:rsidRPr="009D3820">
        <w:rPr>
          <w:rFonts w:ascii="Arial" w:hAnsi="Arial" w:cs="Arial"/>
          <w:sz w:val="22"/>
          <w:szCs w:val="22"/>
        </w:rPr>
        <w:t xml:space="preserve"> San Francisco, CA.</w:t>
      </w:r>
    </w:p>
    <w:p w:rsidR="00CC4AD6" w:rsidRPr="009D3820" w:rsidRDefault="00591433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proofErr w:type="spellStart"/>
      <w:r w:rsidRPr="009D3820">
        <w:rPr>
          <w:rFonts w:ascii="Arial" w:hAnsi="Arial" w:cs="Arial"/>
          <w:sz w:val="22"/>
          <w:szCs w:val="22"/>
        </w:rPr>
        <w:t>Kueffner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T. E., *Rowan, A. E., Stavrianeas, S. (2012). Short duration high-intensity interval training improves aerobic conditioning of female college soccer.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Coeur D’Alene, ID, and </w:t>
      </w:r>
      <w:r w:rsidRPr="009D3820">
        <w:rPr>
          <w:rFonts w:ascii="Arial" w:hAnsi="Arial" w:cs="Arial"/>
          <w:i/>
          <w:sz w:val="22"/>
          <w:szCs w:val="22"/>
        </w:rPr>
        <w:t>ACSM Annual Meeting,</w:t>
      </w:r>
      <w:r w:rsidRPr="009D3820">
        <w:rPr>
          <w:rFonts w:ascii="Arial" w:hAnsi="Arial" w:cs="Arial"/>
          <w:sz w:val="22"/>
          <w:szCs w:val="22"/>
        </w:rPr>
        <w:t xml:space="preserve"> San Francisco, CA.</w:t>
      </w:r>
      <w:r w:rsidRPr="009D3820">
        <w:rPr>
          <w:rFonts w:ascii="Arial" w:hAnsi="Arial" w:cs="Arial"/>
          <w:caps/>
          <w:sz w:val="22"/>
          <w:szCs w:val="22"/>
        </w:rPr>
        <w:t xml:space="preserve"> </w:t>
      </w:r>
    </w:p>
    <w:p w:rsidR="00CC4AD6" w:rsidRPr="009D3820" w:rsidRDefault="0052097D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*Howard, N., Stavrianeas, S. (2012)</w:t>
      </w:r>
      <w:r w:rsidR="00591433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High-intensity intensity interval training is a viable alternative to more traditional aerobic conditioning in adolescent soccer players.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Coeur D’Alene, ID, and </w:t>
      </w:r>
      <w:r w:rsidRPr="009D3820">
        <w:rPr>
          <w:rFonts w:ascii="Arial" w:hAnsi="Arial" w:cs="Arial"/>
          <w:i/>
          <w:sz w:val="22"/>
          <w:szCs w:val="22"/>
        </w:rPr>
        <w:t>ACSM Annual Meeting,</w:t>
      </w:r>
      <w:r w:rsidRPr="009D3820">
        <w:rPr>
          <w:rFonts w:ascii="Arial" w:hAnsi="Arial" w:cs="Arial"/>
          <w:sz w:val="22"/>
          <w:szCs w:val="22"/>
        </w:rPr>
        <w:t xml:space="preserve"> San Francisco, CA.</w:t>
      </w:r>
    </w:p>
    <w:p w:rsidR="00CC4AD6" w:rsidRPr="009D3820" w:rsidRDefault="004008FF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proofErr w:type="spellStart"/>
      <w:r w:rsidRPr="009D3820">
        <w:rPr>
          <w:rFonts w:ascii="Arial" w:hAnsi="Arial" w:cs="Arial"/>
          <w:sz w:val="22"/>
          <w:szCs w:val="22"/>
        </w:rPr>
        <w:t>O’Mahony</w:t>
      </w:r>
      <w:proofErr w:type="spellEnd"/>
      <w:r w:rsidRPr="009D3820">
        <w:rPr>
          <w:rFonts w:ascii="Arial" w:hAnsi="Arial" w:cs="Arial"/>
          <w:sz w:val="22"/>
          <w:szCs w:val="22"/>
        </w:rPr>
        <w:t>, E., *Schlueter, H., Hong, J., Stavrianeas</w:t>
      </w:r>
      <w:r w:rsidR="001B419E" w:rsidRPr="009D3820">
        <w:rPr>
          <w:rFonts w:ascii="Arial" w:hAnsi="Arial" w:cs="Arial"/>
          <w:sz w:val="22"/>
          <w:szCs w:val="22"/>
        </w:rPr>
        <w:t>, S.</w:t>
      </w:r>
      <w:r w:rsidRPr="009D3820">
        <w:rPr>
          <w:rFonts w:ascii="Arial" w:hAnsi="Arial" w:cs="Arial"/>
          <w:sz w:val="22"/>
          <w:szCs w:val="22"/>
        </w:rPr>
        <w:t xml:space="preserve"> (2012). Gender differences in decreased ambulation and balance associated with Alzheimer’s Disease.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Coeur D’Alene, ID.</w:t>
      </w:r>
    </w:p>
    <w:p w:rsidR="00CC4AD6" w:rsidRPr="009D3820" w:rsidRDefault="00F17674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>Francois, M.E., Graham, M.J., Parr, E.B., Rehrer, N.J., Lucas, S.J.E., Stavrianeas, S., Cotter, J.D.</w:t>
      </w:r>
      <w:r w:rsidR="002F5A73" w:rsidRPr="009D3820">
        <w:rPr>
          <w:rFonts w:ascii="Arial" w:hAnsi="Arial" w:cs="Arial"/>
          <w:sz w:val="22"/>
          <w:szCs w:val="22"/>
          <w:lang w:val="pt-BR"/>
        </w:rPr>
        <w:t xml:space="preserve"> (2010).</w:t>
      </w:r>
      <w:r w:rsidRPr="009D3820">
        <w:rPr>
          <w:rFonts w:ascii="Arial" w:hAnsi="Arial" w:cs="Arial"/>
          <w:sz w:val="22"/>
          <w:szCs w:val="22"/>
        </w:rPr>
        <w:t xml:space="preserve"> Repeated high-intensity exercise with arms or legs is a time efficient strategy to increase metabolism in recovery. </w:t>
      </w:r>
      <w:r w:rsidR="008E3E16" w:rsidRPr="009D3820">
        <w:rPr>
          <w:rFonts w:ascii="Arial" w:hAnsi="Arial" w:cs="Arial"/>
          <w:i/>
          <w:sz w:val="22"/>
          <w:szCs w:val="22"/>
        </w:rPr>
        <w:t>New Zealand Sports M</w:t>
      </w:r>
      <w:r w:rsidR="00C16AFB" w:rsidRPr="009D3820">
        <w:rPr>
          <w:rFonts w:ascii="Arial" w:hAnsi="Arial" w:cs="Arial"/>
          <w:i/>
          <w:sz w:val="22"/>
          <w:szCs w:val="22"/>
        </w:rPr>
        <w:t>edicine and Science</w:t>
      </w:r>
      <w:r w:rsidRPr="009D3820">
        <w:rPr>
          <w:rFonts w:ascii="Arial" w:hAnsi="Arial" w:cs="Arial"/>
          <w:i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C16AFB" w:rsidRPr="009D3820">
        <w:rPr>
          <w:rFonts w:ascii="Arial" w:hAnsi="Arial" w:cs="Arial"/>
          <w:sz w:val="22"/>
          <w:szCs w:val="22"/>
        </w:rPr>
        <w:t xml:space="preserve">Wellington, </w:t>
      </w:r>
      <w:r w:rsidRPr="009D3820">
        <w:rPr>
          <w:rFonts w:ascii="Arial" w:hAnsi="Arial" w:cs="Arial"/>
          <w:sz w:val="22"/>
          <w:szCs w:val="22"/>
        </w:rPr>
        <w:t>New Zealand.</w:t>
      </w:r>
    </w:p>
    <w:p w:rsidR="00CC4AD6" w:rsidRPr="009D3820" w:rsidRDefault="00E7184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Stavrianeas, S., Stewart, M.T. (2009)</w:t>
      </w:r>
      <w:r w:rsidR="00591433" w:rsidRPr="009D3820">
        <w:rPr>
          <w:rFonts w:ascii="Arial" w:hAnsi="Arial" w:cs="Arial"/>
          <w:bCs/>
          <w:sz w:val="22"/>
          <w:szCs w:val="22"/>
        </w:rPr>
        <w:t>.</w:t>
      </w:r>
      <w:r w:rsidRPr="009D3820">
        <w:rPr>
          <w:rFonts w:ascii="Arial" w:hAnsi="Arial" w:cs="Arial"/>
          <w:bCs/>
          <w:sz w:val="22"/>
          <w:szCs w:val="22"/>
        </w:rPr>
        <w:t xml:space="preserve"> Promoting science literacy through a lab-led introductory course in neuroscience. </w:t>
      </w:r>
      <w:r w:rsidRPr="009D3820">
        <w:rPr>
          <w:rFonts w:ascii="Arial" w:hAnsi="Arial" w:cs="Arial"/>
          <w:bCs/>
          <w:i/>
          <w:sz w:val="22"/>
          <w:szCs w:val="22"/>
        </w:rPr>
        <w:t>Society for Neuroscience Oregon Chapter,</w:t>
      </w:r>
      <w:r w:rsidRPr="009D3820">
        <w:rPr>
          <w:rFonts w:ascii="Arial" w:hAnsi="Arial" w:cs="Arial"/>
          <w:bCs/>
          <w:sz w:val="22"/>
          <w:szCs w:val="22"/>
        </w:rPr>
        <w:t xml:space="preserve"> Troutdale, OR. </w:t>
      </w:r>
    </w:p>
    <w:p w:rsidR="00CC4AD6" w:rsidRPr="009D3820" w:rsidRDefault="009005BD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lang w:val="da-DK"/>
        </w:rPr>
        <w:t xml:space="preserve">*Murphy, K., *Winger, J., Stavrianeas, S. (2009). The 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onset and magnitude of cardiovascular drift depend on exercise intensity in competitive cyclists.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 and </w:t>
      </w:r>
      <w:r w:rsidRPr="009D3820">
        <w:rPr>
          <w:rFonts w:ascii="Arial" w:hAnsi="Arial" w:cs="Arial"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sz w:val="22"/>
          <w:szCs w:val="22"/>
        </w:rPr>
        <w:t>, New Orleans, LA.</w:t>
      </w:r>
    </w:p>
    <w:p w:rsidR="00CC4AD6" w:rsidRPr="009D3820" w:rsidRDefault="009005BD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lang w:val="da-DK"/>
        </w:rPr>
        <w:t xml:space="preserve">*Winger, J., *Murphy, K., Stavrianeas, S. (2009). The 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onset and magnitude of cardiovascular drift depend on exercise intensity in recreational runners. </w:t>
      </w:r>
      <w:r w:rsidRPr="009D3820">
        <w:rPr>
          <w:rFonts w:ascii="Arial" w:hAnsi="Arial" w:cs="Arial"/>
          <w:i/>
          <w:sz w:val="22"/>
          <w:szCs w:val="22"/>
        </w:rPr>
        <w:t>ACSM Annual Meeting,</w:t>
      </w:r>
      <w:r w:rsidRPr="009D3820">
        <w:rPr>
          <w:rFonts w:ascii="Arial" w:hAnsi="Arial" w:cs="Arial"/>
          <w:sz w:val="22"/>
          <w:szCs w:val="22"/>
        </w:rPr>
        <w:t xml:space="preserve"> Seattle, WA. Aspects of this work </w:t>
      </w:r>
      <w:r w:rsidRPr="009D3820">
        <w:rPr>
          <w:rFonts w:ascii="Arial" w:hAnsi="Arial" w:cs="Arial"/>
          <w:sz w:val="22"/>
          <w:szCs w:val="22"/>
        </w:rPr>
        <w:lastRenderedPageBreak/>
        <w:t xml:space="preserve">were presented at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 and </w:t>
      </w:r>
      <w:r w:rsidRPr="009D3820">
        <w:rPr>
          <w:rFonts w:ascii="Arial" w:hAnsi="Arial" w:cs="Arial"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sz w:val="22"/>
          <w:szCs w:val="22"/>
        </w:rPr>
        <w:t>, New Orleans, LA.</w:t>
      </w:r>
    </w:p>
    <w:p w:rsidR="00CC4AD6" w:rsidRPr="009D3820" w:rsidRDefault="008C13A2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*Soma, E.A., *Schultz, L., Lockard, M.M., Stavrianeas, S. (2009). A </w:t>
      </w:r>
      <w:r w:rsidR="009005BD" w:rsidRPr="009D3820">
        <w:rPr>
          <w:rFonts w:ascii="Arial" w:hAnsi="Arial" w:cs="Arial"/>
          <w:sz w:val="22"/>
          <w:szCs w:val="22"/>
        </w:rPr>
        <w:t>new protocol to estimate lactate threshold in collegiate rowers</w:t>
      </w:r>
      <w:r w:rsidRPr="009D3820">
        <w:rPr>
          <w:rFonts w:ascii="Arial" w:hAnsi="Arial" w:cs="Arial"/>
          <w:sz w:val="22"/>
          <w:szCs w:val="22"/>
        </w:rPr>
        <w:t xml:space="preserve">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CC4AD6" w:rsidRPr="009D3820" w:rsidRDefault="00D501E2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 (2008). Exercise Science: </w:t>
      </w:r>
      <w:r w:rsidR="009005BD" w:rsidRPr="009D3820">
        <w:rPr>
          <w:rFonts w:ascii="Arial" w:hAnsi="Arial" w:cs="Arial"/>
          <w:bCs/>
          <w:sz w:val="22"/>
          <w:szCs w:val="22"/>
        </w:rPr>
        <w:t>An exemplar for interdisciplinary learning in the sciences</w:t>
      </w:r>
      <w:r w:rsidRPr="009D3820">
        <w:rPr>
          <w:rFonts w:ascii="Arial" w:hAnsi="Arial" w:cs="Arial"/>
          <w:bCs/>
          <w:sz w:val="22"/>
          <w:szCs w:val="22"/>
        </w:rPr>
        <w:t>. National Science Foundation CCLI Conference, Washington, DC.</w:t>
      </w:r>
    </w:p>
    <w:p w:rsidR="00CC4AD6" w:rsidRPr="009D3820" w:rsidRDefault="00D901C0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S., *Yaeger, D.B. (2008). </w:t>
      </w:r>
      <w:r w:rsidR="009005BD" w:rsidRPr="009D3820">
        <w:rPr>
          <w:rFonts w:ascii="Arial" w:hAnsi="Arial" w:cs="Arial"/>
          <w:sz w:val="22"/>
          <w:szCs w:val="22"/>
        </w:rPr>
        <w:t>Exercise intensity influences the onset and magnitude of cardiovascular drift</w:t>
      </w:r>
      <w:r w:rsidRPr="009D3820">
        <w:rPr>
          <w:rStyle w:val="ptsearchsource"/>
          <w:rFonts w:ascii="Arial" w:hAnsi="Arial" w:cs="Arial"/>
          <w:sz w:val="22"/>
          <w:szCs w:val="22"/>
        </w:rPr>
        <w:t xml:space="preserve">. </w:t>
      </w:r>
      <w:r w:rsidRPr="009D3820">
        <w:rPr>
          <w:rFonts w:ascii="Arial" w:hAnsi="Arial" w:cs="Arial"/>
          <w:i/>
          <w:sz w:val="22"/>
          <w:szCs w:val="22"/>
        </w:rPr>
        <w:t>ACSM National Meeting,</w:t>
      </w:r>
      <w:r w:rsidRPr="009D3820">
        <w:rPr>
          <w:rFonts w:ascii="Arial" w:hAnsi="Arial" w:cs="Arial"/>
          <w:sz w:val="22"/>
          <w:szCs w:val="22"/>
        </w:rPr>
        <w:t xml:space="preserve"> Indianapolis, IN.</w:t>
      </w:r>
    </w:p>
    <w:p w:rsidR="00CC4AD6" w:rsidRPr="009D3820" w:rsidRDefault="00D901C0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*Yaeger, D.B., Stavrianeas, S. (2008). A Second </w:t>
      </w:r>
      <w:r w:rsidR="009005BD" w:rsidRPr="009D3820">
        <w:rPr>
          <w:rFonts w:ascii="Arial" w:hAnsi="Arial" w:cs="Arial"/>
          <w:sz w:val="22"/>
          <w:szCs w:val="22"/>
        </w:rPr>
        <w:t>incremental test is n</w:t>
      </w:r>
      <w:r w:rsidRPr="009D3820">
        <w:rPr>
          <w:rFonts w:ascii="Arial" w:hAnsi="Arial" w:cs="Arial"/>
          <w:sz w:val="22"/>
          <w:szCs w:val="22"/>
        </w:rPr>
        <w:t xml:space="preserve">eeded to </w:t>
      </w:r>
      <w:r w:rsidR="009005BD" w:rsidRPr="009D3820">
        <w:rPr>
          <w:rFonts w:ascii="Arial" w:hAnsi="Arial" w:cs="Arial"/>
          <w:sz w:val="22"/>
          <w:szCs w:val="22"/>
        </w:rPr>
        <w:t>e</w:t>
      </w:r>
      <w:r w:rsidRPr="009D3820">
        <w:rPr>
          <w:rFonts w:ascii="Arial" w:hAnsi="Arial" w:cs="Arial"/>
          <w:sz w:val="22"/>
          <w:szCs w:val="22"/>
        </w:rPr>
        <w:t xml:space="preserve">stimate Maximal Lactate Steady State. </w:t>
      </w:r>
      <w:r w:rsidRPr="009D3820">
        <w:rPr>
          <w:rFonts w:ascii="Arial" w:hAnsi="Arial" w:cs="Arial"/>
          <w:i/>
          <w:sz w:val="22"/>
          <w:szCs w:val="22"/>
        </w:rPr>
        <w:t>ACSM National Meeting,</w:t>
      </w:r>
      <w:r w:rsidRPr="009D3820">
        <w:rPr>
          <w:rFonts w:ascii="Arial" w:hAnsi="Arial" w:cs="Arial"/>
          <w:sz w:val="22"/>
          <w:szCs w:val="22"/>
        </w:rPr>
        <w:t xml:space="preserve"> Indianapolis, IN.</w:t>
      </w:r>
    </w:p>
    <w:p w:rsidR="00CC4AD6" w:rsidRPr="009D3820" w:rsidRDefault="0010239C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Style w:val="Strong"/>
          <w:rFonts w:ascii="Arial" w:hAnsi="Arial" w:cs="Arial"/>
          <w:b w:val="0"/>
          <w:sz w:val="22"/>
          <w:szCs w:val="22"/>
          <w:lang w:val="da-DK"/>
        </w:rPr>
        <w:t>*Yaeger</w:t>
      </w:r>
      <w:r w:rsidRPr="009D3820">
        <w:rPr>
          <w:rFonts w:ascii="Arial" w:hAnsi="Arial" w:cs="Arial"/>
          <w:b/>
          <w:sz w:val="22"/>
          <w:szCs w:val="22"/>
          <w:lang w:val="da-DK"/>
        </w:rPr>
        <w:t>,</w:t>
      </w:r>
      <w:r w:rsidRPr="009D3820">
        <w:rPr>
          <w:rFonts w:ascii="Arial" w:hAnsi="Arial" w:cs="Arial"/>
          <w:sz w:val="22"/>
          <w:szCs w:val="22"/>
          <w:lang w:val="da-DK"/>
        </w:rPr>
        <w:t xml:space="preserve"> D. B., Stavrianeas, S. (2008). </w:t>
      </w:r>
      <w:r w:rsidRPr="009D3820">
        <w:rPr>
          <w:rFonts w:ascii="Arial" w:hAnsi="Arial" w:cs="Arial"/>
          <w:sz w:val="22"/>
          <w:szCs w:val="22"/>
        </w:rPr>
        <w:t xml:space="preserve">Determination of MLSS: two tests are better than one. </w:t>
      </w:r>
      <w:r w:rsidRPr="009D3820">
        <w:rPr>
          <w:rFonts w:ascii="Arial" w:hAnsi="Arial" w:cs="Arial"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sz w:val="22"/>
          <w:szCs w:val="22"/>
        </w:rPr>
        <w:t>, San Diego, CA.</w:t>
      </w:r>
    </w:p>
    <w:p w:rsidR="00CC4AD6" w:rsidRPr="009D3820" w:rsidRDefault="0010239C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(2008). </w:t>
      </w:r>
      <w:r w:rsidRPr="009D3820">
        <w:rPr>
          <w:rFonts w:ascii="Arial" w:eastAsia="MS Mincho" w:hAnsi="Arial" w:cs="Arial"/>
          <w:bCs/>
          <w:sz w:val="22"/>
          <w:szCs w:val="22"/>
          <w:lang w:eastAsia="ja-JP"/>
        </w:rPr>
        <w:t xml:space="preserve">Students prefer service learning over traditional lecture in a nutrition course. </w:t>
      </w:r>
      <w:r w:rsidRPr="009D3820">
        <w:rPr>
          <w:rFonts w:ascii="Arial" w:hAnsi="Arial" w:cs="Arial"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sz w:val="22"/>
          <w:szCs w:val="22"/>
        </w:rPr>
        <w:t>, San Diego, CA.</w:t>
      </w:r>
    </w:p>
    <w:p w:rsidR="00CC4AD6" w:rsidRPr="009D3820" w:rsidRDefault="0010239C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(2008). </w:t>
      </w:r>
      <w:r w:rsidRPr="009D3820">
        <w:rPr>
          <w:rFonts w:ascii="Arial" w:eastAsia="MS Mincho" w:hAnsi="Arial" w:cs="Arial"/>
          <w:bCs/>
          <w:sz w:val="22"/>
          <w:szCs w:val="22"/>
          <w:lang w:eastAsia="ja-JP"/>
        </w:rPr>
        <w:t xml:space="preserve">Investigative learning in exercise physiology research: a liberal arts model. </w:t>
      </w:r>
      <w:r w:rsidRPr="009D3820">
        <w:rPr>
          <w:rFonts w:ascii="Arial" w:hAnsi="Arial" w:cs="Arial"/>
          <w:i/>
          <w:sz w:val="22"/>
          <w:szCs w:val="22"/>
        </w:rPr>
        <w:t>Experimental Biology Meeting</w:t>
      </w:r>
      <w:r w:rsidRPr="009D3820">
        <w:rPr>
          <w:rFonts w:ascii="Arial" w:hAnsi="Arial" w:cs="Arial"/>
          <w:sz w:val="22"/>
          <w:szCs w:val="22"/>
        </w:rPr>
        <w:t>, San Diego, CA.</w:t>
      </w:r>
    </w:p>
    <w:p w:rsidR="00CC4AD6" w:rsidRPr="009D3820" w:rsidRDefault="00EA0FB8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 S., *Yaeger, D.B. (2008). Exercise intensity influences the onset and magnitude of cardiovascular drift.</w:t>
      </w:r>
      <w:r w:rsidRPr="009D3820">
        <w:rPr>
          <w:rFonts w:ascii="Arial" w:hAnsi="Arial" w:cs="Arial"/>
          <w:i/>
          <w:sz w:val="22"/>
          <w:szCs w:val="22"/>
        </w:rPr>
        <w:t xml:space="preserve">  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CC4AD6" w:rsidRPr="009D3820" w:rsidRDefault="00F32132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Style w:val="Strong"/>
          <w:rFonts w:ascii="Arial" w:hAnsi="Arial" w:cs="Arial"/>
          <w:b w:val="0"/>
          <w:sz w:val="22"/>
          <w:szCs w:val="22"/>
        </w:rPr>
        <w:t>*Yaeger</w:t>
      </w:r>
      <w:r w:rsidRPr="009D3820">
        <w:rPr>
          <w:rFonts w:ascii="Arial" w:hAnsi="Arial" w:cs="Arial"/>
          <w:b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D. B., Stavrianeas, S. (2008). </w:t>
      </w:r>
      <w:r w:rsidR="00480C1A" w:rsidRPr="009D3820">
        <w:rPr>
          <w:rFonts w:ascii="Arial" w:hAnsi="Arial" w:cs="Arial"/>
          <w:sz w:val="22"/>
          <w:szCs w:val="22"/>
        </w:rPr>
        <w:t>Zeroing in on MLSS: Two tests are better than one</w:t>
      </w:r>
      <w:r w:rsidRPr="009D3820">
        <w:rPr>
          <w:rFonts w:ascii="Arial" w:hAnsi="Arial" w:cs="Arial"/>
          <w:sz w:val="22"/>
          <w:szCs w:val="22"/>
        </w:rPr>
        <w:t xml:space="preserve">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CC4AD6" w:rsidRPr="009D3820" w:rsidRDefault="00545BBD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9D3820">
        <w:rPr>
          <w:rFonts w:ascii="Arial" w:hAnsi="Arial" w:cs="Arial"/>
          <w:sz w:val="22"/>
          <w:szCs w:val="22"/>
        </w:rPr>
        <w:t>Pozzi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A.T., Papadopoulos, C., Stavrianeas, S. (2008) Ventilatory threshold and lactate threshold coincide using the </w:t>
      </w:r>
      <w:proofErr w:type="spellStart"/>
      <w:r w:rsidRPr="009D3820">
        <w:rPr>
          <w:rFonts w:ascii="Arial" w:hAnsi="Arial" w:cs="Arial"/>
          <w:sz w:val="22"/>
          <w:szCs w:val="22"/>
        </w:rPr>
        <w:t>Dmax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 method.</w:t>
      </w:r>
      <w:r w:rsidRPr="009D3820">
        <w:rPr>
          <w:rFonts w:ascii="Arial" w:hAnsi="Arial" w:cs="Arial"/>
          <w:b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CC4AD6" w:rsidRPr="009D3820" w:rsidRDefault="0063248E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Style w:val="Strong"/>
          <w:rFonts w:ascii="Arial" w:hAnsi="Arial" w:cs="Arial"/>
          <w:b w:val="0"/>
          <w:sz w:val="22"/>
          <w:szCs w:val="22"/>
        </w:rPr>
        <w:t>*</w:t>
      </w:r>
      <w:r w:rsidR="005E605D" w:rsidRPr="009D3820">
        <w:rPr>
          <w:rStyle w:val="Strong"/>
          <w:rFonts w:ascii="Arial" w:hAnsi="Arial" w:cs="Arial"/>
          <w:b w:val="0"/>
          <w:sz w:val="22"/>
          <w:szCs w:val="22"/>
        </w:rPr>
        <w:t>Yaeger</w:t>
      </w:r>
      <w:r w:rsidR="005E605D" w:rsidRPr="009D3820">
        <w:rPr>
          <w:rFonts w:ascii="Arial" w:hAnsi="Arial" w:cs="Arial"/>
          <w:b/>
          <w:sz w:val="22"/>
          <w:szCs w:val="22"/>
        </w:rPr>
        <w:t>,</w:t>
      </w:r>
      <w:r w:rsidR="005E605D" w:rsidRPr="009D3820">
        <w:rPr>
          <w:rFonts w:ascii="Arial" w:hAnsi="Arial" w:cs="Arial"/>
          <w:sz w:val="22"/>
          <w:szCs w:val="22"/>
        </w:rPr>
        <w:t xml:space="preserve"> D. B.</w:t>
      </w:r>
      <w:r w:rsidR="00EA0E6F" w:rsidRPr="009D3820">
        <w:rPr>
          <w:rFonts w:ascii="Arial" w:hAnsi="Arial" w:cs="Arial"/>
          <w:sz w:val="22"/>
          <w:szCs w:val="22"/>
        </w:rPr>
        <w:t>,</w:t>
      </w:r>
      <w:r w:rsidR="005E605D"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sz w:val="22"/>
          <w:szCs w:val="22"/>
        </w:rPr>
        <w:t>*</w:t>
      </w:r>
      <w:r w:rsidR="00545BBD" w:rsidRPr="009D3820">
        <w:rPr>
          <w:rFonts w:ascii="Arial" w:hAnsi="Arial" w:cs="Arial"/>
          <w:sz w:val="22"/>
          <w:szCs w:val="22"/>
        </w:rPr>
        <w:t xml:space="preserve">White, R.F., </w:t>
      </w:r>
      <w:r w:rsidR="005E605D" w:rsidRPr="009D3820">
        <w:rPr>
          <w:rFonts w:ascii="Arial" w:hAnsi="Arial" w:cs="Arial"/>
          <w:sz w:val="22"/>
          <w:szCs w:val="22"/>
        </w:rPr>
        <w:t>Stavrianeas, S.</w:t>
      </w:r>
      <w:r w:rsidR="00033BAC" w:rsidRPr="009D3820">
        <w:rPr>
          <w:rFonts w:ascii="Arial" w:hAnsi="Arial" w:cs="Arial"/>
          <w:sz w:val="22"/>
          <w:szCs w:val="22"/>
        </w:rPr>
        <w:t xml:space="preserve"> (2007). Determination of Maximal Lactate Steady State: Convenience over Accuracy?</w:t>
      </w:r>
      <w:r w:rsidR="005E605D" w:rsidRPr="009D3820">
        <w:rPr>
          <w:rFonts w:ascii="Arial" w:hAnsi="Arial" w:cs="Arial"/>
          <w:sz w:val="22"/>
          <w:szCs w:val="22"/>
        </w:rPr>
        <w:t xml:space="preserve"> </w:t>
      </w:r>
      <w:r w:rsidR="00033BAC" w:rsidRPr="009D3820">
        <w:rPr>
          <w:rFonts w:ascii="Arial" w:hAnsi="Arial" w:cs="Arial"/>
          <w:i/>
          <w:sz w:val="22"/>
          <w:szCs w:val="22"/>
        </w:rPr>
        <w:t>ACSM National Meeting,</w:t>
      </w:r>
      <w:r w:rsidR="00033BAC" w:rsidRPr="009D3820">
        <w:rPr>
          <w:rFonts w:ascii="Arial" w:hAnsi="Arial" w:cs="Arial"/>
          <w:sz w:val="22"/>
          <w:szCs w:val="22"/>
        </w:rPr>
        <w:t xml:space="preserve"> New Orleans, LA.</w:t>
      </w:r>
    </w:p>
    <w:p w:rsidR="00CC4AD6" w:rsidRPr="009D3820" w:rsidRDefault="0063248E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Style w:val="liChar"/>
          <w:rFonts w:ascii="Arial" w:hAnsi="Arial" w:cs="Arial"/>
          <w:sz w:val="22"/>
          <w:szCs w:val="22"/>
        </w:rPr>
        <w:t>*</w:t>
      </w:r>
      <w:r w:rsidR="005E605D" w:rsidRPr="009D3820">
        <w:rPr>
          <w:rStyle w:val="liChar"/>
          <w:rFonts w:ascii="Arial" w:hAnsi="Arial" w:cs="Arial"/>
          <w:sz w:val="22"/>
          <w:szCs w:val="22"/>
        </w:rPr>
        <w:t xml:space="preserve">White, R.F., </w:t>
      </w:r>
      <w:r w:rsidRPr="009D3820">
        <w:rPr>
          <w:rStyle w:val="liChar"/>
          <w:rFonts w:ascii="Arial" w:hAnsi="Arial" w:cs="Arial"/>
          <w:sz w:val="22"/>
          <w:szCs w:val="22"/>
        </w:rPr>
        <w:t>*</w:t>
      </w:r>
      <w:r w:rsidR="005E605D" w:rsidRPr="009D3820">
        <w:rPr>
          <w:rStyle w:val="liChar"/>
          <w:rFonts w:ascii="Arial" w:hAnsi="Arial" w:cs="Arial"/>
          <w:sz w:val="22"/>
          <w:szCs w:val="22"/>
        </w:rPr>
        <w:t>Yaeger, D.B.,</w:t>
      </w:r>
      <w:r w:rsidR="004A516E" w:rsidRPr="009D3820">
        <w:rPr>
          <w:rStyle w:val="liChar"/>
          <w:rFonts w:ascii="Arial" w:hAnsi="Arial" w:cs="Arial"/>
          <w:sz w:val="22"/>
          <w:szCs w:val="22"/>
        </w:rPr>
        <w:t xml:space="preserve"> </w:t>
      </w:r>
      <w:r w:rsidR="005E605D" w:rsidRPr="009D3820">
        <w:rPr>
          <w:rStyle w:val="liChar"/>
          <w:rFonts w:ascii="Arial" w:hAnsi="Arial" w:cs="Arial"/>
          <w:sz w:val="22"/>
          <w:szCs w:val="22"/>
        </w:rPr>
        <w:t>and Stavrianeas, S.</w:t>
      </w:r>
      <w:r w:rsidR="00033BAC" w:rsidRPr="009D3820">
        <w:rPr>
          <w:rStyle w:val="liChar"/>
          <w:rFonts w:ascii="Arial" w:hAnsi="Arial" w:cs="Arial"/>
          <w:sz w:val="22"/>
          <w:szCs w:val="22"/>
        </w:rPr>
        <w:t xml:space="preserve"> (2007</w:t>
      </w:r>
      <w:r w:rsidR="009005BD" w:rsidRPr="009D3820">
        <w:rPr>
          <w:rStyle w:val="liChar"/>
          <w:rFonts w:ascii="Arial" w:hAnsi="Arial" w:cs="Arial"/>
          <w:sz w:val="22"/>
          <w:szCs w:val="22"/>
        </w:rPr>
        <w:t>).</w:t>
      </w:r>
      <w:r w:rsidR="009005BD" w:rsidRPr="009D3820">
        <w:rPr>
          <w:rStyle w:val="Emphasis"/>
          <w:rFonts w:ascii="Arial" w:hAnsi="Arial" w:cs="Arial"/>
          <w:i w:val="0"/>
          <w:iCs w:val="0"/>
          <w:spacing w:val="-3"/>
          <w:sz w:val="22"/>
          <w:szCs w:val="22"/>
        </w:rPr>
        <w:t xml:space="preserve"> C</w:t>
      </w:r>
      <w:r w:rsidR="009005BD" w:rsidRPr="009D3820">
        <w:rPr>
          <w:rFonts w:ascii="Arial" w:hAnsi="Arial" w:cs="Arial"/>
          <w:iCs/>
          <w:spacing w:val="-3"/>
          <w:sz w:val="22"/>
          <w:szCs w:val="22"/>
        </w:rPr>
        <w:t>omparing three experimental protocols for the determination of blood lactate values</w:t>
      </w:r>
      <w:r w:rsidR="00033BAC" w:rsidRPr="009D3820">
        <w:rPr>
          <w:rFonts w:ascii="Arial" w:hAnsi="Arial" w:cs="Arial"/>
          <w:iCs/>
          <w:spacing w:val="-3"/>
          <w:sz w:val="22"/>
          <w:szCs w:val="22"/>
        </w:rPr>
        <w:t>.</w:t>
      </w:r>
      <w:r w:rsidR="00033BAC" w:rsidRPr="009D3820">
        <w:rPr>
          <w:rFonts w:ascii="Arial" w:hAnsi="Arial" w:cs="Arial"/>
          <w:i/>
          <w:sz w:val="22"/>
          <w:szCs w:val="22"/>
        </w:rPr>
        <w:t xml:space="preserve"> ACSM National Meeting,</w:t>
      </w:r>
      <w:r w:rsidR="00033BAC" w:rsidRPr="009D3820">
        <w:rPr>
          <w:rFonts w:ascii="Arial" w:hAnsi="Arial" w:cs="Arial"/>
          <w:sz w:val="22"/>
          <w:szCs w:val="22"/>
        </w:rPr>
        <w:t xml:space="preserve"> New Orleans, LA.</w:t>
      </w:r>
    </w:p>
    <w:p w:rsidR="00CC4AD6" w:rsidRPr="009D3820" w:rsidRDefault="005E605D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Style w:val="abtitle"/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H</w:t>
      </w:r>
      <w:r w:rsidR="009C421F" w:rsidRPr="009D3820">
        <w:rPr>
          <w:rFonts w:ascii="Arial" w:hAnsi="Arial" w:cs="Arial"/>
          <w:sz w:val="22"/>
          <w:szCs w:val="22"/>
        </w:rPr>
        <w:t xml:space="preserve">awke, S., Stavrianeas, S., </w:t>
      </w:r>
      <w:r w:rsidR="009C421F" w:rsidRPr="009D3820">
        <w:rPr>
          <w:rFonts w:ascii="Arial" w:hAnsi="Arial" w:cs="Arial"/>
          <w:bCs/>
          <w:sz w:val="22"/>
          <w:szCs w:val="22"/>
        </w:rPr>
        <w:t xml:space="preserve">Tallman, G. (2007).  </w:t>
      </w:r>
      <w:r w:rsidR="009C421F" w:rsidRPr="009D3820">
        <w:rPr>
          <w:rStyle w:val="abtitle"/>
          <w:rFonts w:ascii="Arial" w:hAnsi="Arial" w:cs="Arial"/>
          <w:sz w:val="22"/>
          <w:szCs w:val="22"/>
        </w:rPr>
        <w:t xml:space="preserve">An investigative laboratory for integrated plant and animal physiology at the sophomore-level at Willamette University. </w:t>
      </w:r>
      <w:r w:rsidR="009C421F" w:rsidRPr="009D3820">
        <w:rPr>
          <w:rStyle w:val="abtitle"/>
          <w:rFonts w:ascii="Arial" w:hAnsi="Arial" w:cs="Arial"/>
          <w:i/>
          <w:sz w:val="22"/>
          <w:szCs w:val="22"/>
        </w:rPr>
        <w:t>Botany and Plant Biology Annual Meeting,</w:t>
      </w:r>
      <w:r w:rsidR="009C421F" w:rsidRPr="009D3820">
        <w:rPr>
          <w:rStyle w:val="abtitle"/>
          <w:rFonts w:ascii="Arial" w:hAnsi="Arial" w:cs="Arial"/>
          <w:sz w:val="22"/>
          <w:szCs w:val="22"/>
        </w:rPr>
        <w:t xml:space="preserve"> Chicago, IL. </w:t>
      </w:r>
    </w:p>
    <w:p w:rsidR="00CC4AD6" w:rsidRPr="009D3820" w:rsidRDefault="0071195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626953" w:rsidRPr="009D3820">
        <w:rPr>
          <w:rFonts w:ascii="Arial" w:hAnsi="Arial" w:cs="Arial"/>
          <w:sz w:val="22"/>
          <w:szCs w:val="22"/>
        </w:rPr>
        <w:t xml:space="preserve">Yaeger, </w:t>
      </w:r>
      <w:r w:rsidRPr="009D3820">
        <w:rPr>
          <w:rFonts w:ascii="Arial" w:hAnsi="Arial" w:cs="Arial"/>
          <w:sz w:val="22"/>
          <w:szCs w:val="22"/>
        </w:rPr>
        <w:t>D.B.</w:t>
      </w:r>
      <w:r w:rsidR="00626953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>*</w:t>
      </w:r>
      <w:r w:rsidR="00626953" w:rsidRPr="009D3820">
        <w:rPr>
          <w:rFonts w:ascii="Arial" w:hAnsi="Arial" w:cs="Arial"/>
          <w:sz w:val="22"/>
          <w:szCs w:val="22"/>
        </w:rPr>
        <w:t>White</w:t>
      </w:r>
      <w:r w:rsidRPr="009D3820">
        <w:rPr>
          <w:rFonts w:ascii="Arial" w:hAnsi="Arial" w:cs="Arial"/>
          <w:sz w:val="22"/>
          <w:szCs w:val="22"/>
        </w:rPr>
        <w:t>, R.F.</w:t>
      </w:r>
      <w:r w:rsidR="00626953" w:rsidRPr="009D3820">
        <w:rPr>
          <w:rFonts w:ascii="Arial" w:hAnsi="Arial" w:cs="Arial"/>
          <w:sz w:val="22"/>
          <w:szCs w:val="22"/>
        </w:rPr>
        <w:t xml:space="preserve">, Stavrianeas, S. (2007). Determination of maximal lactate steady state: one test is not enough. </w:t>
      </w:r>
      <w:r w:rsidR="00626953" w:rsidRPr="009D3820">
        <w:rPr>
          <w:rFonts w:ascii="Arial" w:hAnsi="Arial" w:cs="Arial"/>
          <w:i/>
          <w:sz w:val="22"/>
          <w:szCs w:val="22"/>
        </w:rPr>
        <w:t>Sigma Xi Columbia-Willamette Annual Meeting,</w:t>
      </w:r>
      <w:r w:rsidR="00626953" w:rsidRPr="009D3820">
        <w:rPr>
          <w:rFonts w:ascii="Arial" w:hAnsi="Arial" w:cs="Arial"/>
          <w:sz w:val="22"/>
          <w:szCs w:val="22"/>
        </w:rPr>
        <w:t xml:space="preserve"> Portland, OR.</w:t>
      </w:r>
    </w:p>
    <w:p w:rsidR="00CC4AD6" w:rsidRPr="009D3820" w:rsidRDefault="0071195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*</w:t>
      </w:r>
      <w:r w:rsidR="00626953" w:rsidRPr="009D3820">
        <w:rPr>
          <w:rFonts w:ascii="Arial" w:hAnsi="Arial" w:cs="Arial"/>
          <w:bCs/>
          <w:sz w:val="22"/>
          <w:szCs w:val="22"/>
        </w:rPr>
        <w:t xml:space="preserve">White, </w:t>
      </w:r>
      <w:r w:rsidRPr="009D3820">
        <w:rPr>
          <w:rFonts w:ascii="Arial" w:hAnsi="Arial" w:cs="Arial"/>
          <w:bCs/>
          <w:sz w:val="22"/>
          <w:szCs w:val="22"/>
        </w:rPr>
        <w:t>R.F.</w:t>
      </w:r>
      <w:r w:rsidR="00626953" w:rsidRPr="009D3820">
        <w:rPr>
          <w:rFonts w:ascii="Arial" w:hAnsi="Arial" w:cs="Arial"/>
          <w:bCs/>
          <w:sz w:val="22"/>
          <w:szCs w:val="22"/>
        </w:rPr>
        <w:t xml:space="preserve">, </w:t>
      </w:r>
      <w:r w:rsidRPr="009D3820">
        <w:rPr>
          <w:rFonts w:ascii="Arial" w:hAnsi="Arial" w:cs="Arial"/>
          <w:bCs/>
          <w:sz w:val="22"/>
          <w:szCs w:val="22"/>
        </w:rPr>
        <w:t>*</w:t>
      </w:r>
      <w:r w:rsidR="00626953" w:rsidRPr="009D3820">
        <w:rPr>
          <w:rFonts w:ascii="Arial" w:hAnsi="Arial" w:cs="Arial"/>
          <w:bCs/>
          <w:sz w:val="22"/>
          <w:szCs w:val="22"/>
        </w:rPr>
        <w:t xml:space="preserve">Yaeger, </w:t>
      </w:r>
      <w:r w:rsidRPr="009D3820">
        <w:rPr>
          <w:rFonts w:ascii="Arial" w:hAnsi="Arial" w:cs="Arial"/>
          <w:bCs/>
          <w:sz w:val="22"/>
          <w:szCs w:val="22"/>
        </w:rPr>
        <w:t>D.B.</w:t>
      </w:r>
      <w:r w:rsidR="00626953" w:rsidRPr="009D3820">
        <w:rPr>
          <w:rFonts w:ascii="Arial" w:hAnsi="Arial" w:cs="Arial"/>
          <w:bCs/>
          <w:sz w:val="22"/>
          <w:szCs w:val="22"/>
        </w:rPr>
        <w:t>, Stavrianeas, S. (200</w:t>
      </w:r>
      <w:r w:rsidR="00746F5D" w:rsidRPr="009D3820">
        <w:rPr>
          <w:rFonts w:ascii="Arial" w:hAnsi="Arial" w:cs="Arial"/>
          <w:bCs/>
          <w:sz w:val="22"/>
          <w:szCs w:val="22"/>
        </w:rPr>
        <w:t>7</w:t>
      </w:r>
      <w:r w:rsidR="00626953" w:rsidRPr="009D3820">
        <w:rPr>
          <w:rFonts w:ascii="Arial" w:hAnsi="Arial" w:cs="Arial"/>
          <w:bCs/>
          <w:sz w:val="22"/>
          <w:szCs w:val="22"/>
        </w:rPr>
        <w:t xml:space="preserve">). </w:t>
      </w:r>
      <w:r w:rsidR="00626953" w:rsidRPr="009D3820">
        <w:rPr>
          <w:rFonts w:ascii="Arial" w:hAnsi="Arial" w:cs="Arial"/>
          <w:sz w:val="22"/>
          <w:szCs w:val="22"/>
        </w:rPr>
        <w:t xml:space="preserve">Comparing three experimental protocols for the determination of blood lactate values. </w:t>
      </w:r>
      <w:r w:rsidR="00626953" w:rsidRPr="009D3820">
        <w:rPr>
          <w:rFonts w:ascii="Arial" w:hAnsi="Arial" w:cs="Arial"/>
          <w:i/>
          <w:sz w:val="22"/>
          <w:szCs w:val="22"/>
        </w:rPr>
        <w:t>Sigma Xi Columbia-Willamette Annual Meeting,</w:t>
      </w:r>
      <w:r w:rsidR="00626953" w:rsidRPr="009D3820">
        <w:rPr>
          <w:rFonts w:ascii="Arial" w:hAnsi="Arial" w:cs="Arial"/>
          <w:sz w:val="22"/>
          <w:szCs w:val="22"/>
        </w:rPr>
        <w:t xml:space="preserve"> Portland, OR.</w:t>
      </w:r>
    </w:p>
    <w:p w:rsidR="00CC4AD6" w:rsidRPr="009D3820" w:rsidRDefault="0071195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7B0861" w:rsidRPr="009D3820">
        <w:rPr>
          <w:rFonts w:ascii="Arial" w:hAnsi="Arial" w:cs="Arial"/>
          <w:sz w:val="22"/>
          <w:szCs w:val="22"/>
        </w:rPr>
        <w:t xml:space="preserve">Yaeger, </w:t>
      </w:r>
      <w:r w:rsidRPr="009D3820">
        <w:rPr>
          <w:rFonts w:ascii="Arial" w:hAnsi="Arial" w:cs="Arial"/>
          <w:sz w:val="22"/>
          <w:szCs w:val="22"/>
        </w:rPr>
        <w:t>D.B.</w:t>
      </w:r>
      <w:r w:rsidR="00036D68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>*</w:t>
      </w:r>
      <w:r w:rsidR="007B0861" w:rsidRPr="009D3820">
        <w:rPr>
          <w:rFonts w:ascii="Arial" w:hAnsi="Arial" w:cs="Arial"/>
          <w:sz w:val="22"/>
          <w:szCs w:val="22"/>
        </w:rPr>
        <w:t xml:space="preserve">White, </w:t>
      </w:r>
      <w:r w:rsidRPr="009D3820">
        <w:rPr>
          <w:rFonts w:ascii="Arial" w:hAnsi="Arial" w:cs="Arial"/>
          <w:sz w:val="22"/>
          <w:szCs w:val="22"/>
        </w:rPr>
        <w:t>R.F.</w:t>
      </w:r>
      <w:r w:rsidR="00036D68" w:rsidRPr="009D3820">
        <w:rPr>
          <w:rFonts w:ascii="Arial" w:hAnsi="Arial" w:cs="Arial"/>
          <w:sz w:val="22"/>
          <w:szCs w:val="22"/>
        </w:rPr>
        <w:t xml:space="preserve">, </w:t>
      </w:r>
      <w:r w:rsidR="007B0861" w:rsidRPr="009D3820">
        <w:rPr>
          <w:rFonts w:ascii="Arial" w:hAnsi="Arial" w:cs="Arial"/>
          <w:sz w:val="22"/>
          <w:szCs w:val="22"/>
        </w:rPr>
        <w:t>Stavrianeas</w:t>
      </w:r>
      <w:r w:rsidR="00036D68" w:rsidRPr="009D3820">
        <w:rPr>
          <w:rFonts w:ascii="Arial" w:hAnsi="Arial" w:cs="Arial"/>
          <w:sz w:val="22"/>
          <w:szCs w:val="22"/>
        </w:rPr>
        <w:t>, S.</w:t>
      </w:r>
      <w:r w:rsidR="00313DC4" w:rsidRPr="009D3820">
        <w:rPr>
          <w:rFonts w:ascii="Arial" w:hAnsi="Arial" w:cs="Arial"/>
          <w:sz w:val="22"/>
          <w:szCs w:val="22"/>
        </w:rPr>
        <w:t xml:space="preserve"> </w:t>
      </w:r>
      <w:r w:rsidR="00036D68" w:rsidRPr="009D3820">
        <w:rPr>
          <w:rFonts w:ascii="Arial" w:hAnsi="Arial" w:cs="Arial"/>
          <w:sz w:val="22"/>
          <w:szCs w:val="22"/>
        </w:rPr>
        <w:t xml:space="preserve">(2007). </w:t>
      </w:r>
      <w:r w:rsidR="007B0861" w:rsidRPr="009D3820">
        <w:rPr>
          <w:rFonts w:ascii="Arial" w:hAnsi="Arial" w:cs="Arial"/>
          <w:sz w:val="22"/>
          <w:szCs w:val="22"/>
        </w:rPr>
        <w:t>Determination of maximal lactate steady state: c</w:t>
      </w:r>
      <w:r w:rsidR="00036D68" w:rsidRPr="009D3820">
        <w:rPr>
          <w:rFonts w:ascii="Arial" w:hAnsi="Arial" w:cs="Arial"/>
          <w:sz w:val="22"/>
          <w:szCs w:val="22"/>
        </w:rPr>
        <w:t>onvenience over accuracy?</w:t>
      </w:r>
      <w:r w:rsidR="007B0861" w:rsidRPr="009D3820">
        <w:rPr>
          <w:rFonts w:ascii="Arial" w:hAnsi="Arial" w:cs="Arial"/>
          <w:sz w:val="22"/>
          <w:szCs w:val="22"/>
        </w:rPr>
        <w:t xml:space="preserve"> </w:t>
      </w:r>
      <w:r w:rsidR="007B0861"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="007B0861" w:rsidRPr="009D3820">
        <w:rPr>
          <w:rFonts w:ascii="Arial" w:hAnsi="Arial" w:cs="Arial"/>
          <w:sz w:val="22"/>
          <w:szCs w:val="22"/>
        </w:rPr>
        <w:t xml:space="preserve"> Seattle, WA. </w:t>
      </w:r>
    </w:p>
    <w:p w:rsidR="00CC4AD6" w:rsidRPr="009D3820" w:rsidRDefault="007B086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</w:t>
      </w:r>
      <w:r w:rsidR="00CB34CA" w:rsidRPr="009D3820">
        <w:rPr>
          <w:rFonts w:ascii="Arial" w:hAnsi="Arial" w:cs="Arial"/>
          <w:sz w:val="22"/>
          <w:szCs w:val="22"/>
        </w:rPr>
        <w:t xml:space="preserve">S., </w:t>
      </w:r>
      <w:r w:rsidR="00711951" w:rsidRPr="009D3820">
        <w:rPr>
          <w:rFonts w:ascii="Arial" w:hAnsi="Arial" w:cs="Arial"/>
          <w:sz w:val="22"/>
          <w:szCs w:val="22"/>
        </w:rPr>
        <w:t>*</w:t>
      </w:r>
      <w:r w:rsidRPr="009D3820">
        <w:rPr>
          <w:rFonts w:ascii="Arial" w:hAnsi="Arial" w:cs="Arial"/>
          <w:sz w:val="22"/>
          <w:szCs w:val="22"/>
        </w:rPr>
        <w:t xml:space="preserve">Yaeger, </w:t>
      </w:r>
      <w:r w:rsidR="00711951" w:rsidRPr="009D3820">
        <w:rPr>
          <w:rFonts w:ascii="Arial" w:hAnsi="Arial" w:cs="Arial"/>
          <w:sz w:val="22"/>
          <w:szCs w:val="22"/>
        </w:rPr>
        <w:t>D.B.</w:t>
      </w:r>
      <w:r w:rsidR="00CB34CA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711951" w:rsidRPr="009D3820">
        <w:rPr>
          <w:rFonts w:ascii="Arial" w:hAnsi="Arial" w:cs="Arial"/>
          <w:sz w:val="22"/>
          <w:szCs w:val="22"/>
        </w:rPr>
        <w:t>*</w:t>
      </w:r>
      <w:r w:rsidRPr="009D3820">
        <w:rPr>
          <w:rFonts w:ascii="Arial" w:hAnsi="Arial" w:cs="Arial"/>
          <w:sz w:val="22"/>
          <w:szCs w:val="22"/>
        </w:rPr>
        <w:t>White</w:t>
      </w:r>
      <w:r w:rsidR="00CB34CA" w:rsidRPr="009D3820">
        <w:rPr>
          <w:rFonts w:ascii="Arial" w:hAnsi="Arial" w:cs="Arial"/>
          <w:sz w:val="22"/>
          <w:szCs w:val="22"/>
        </w:rPr>
        <w:t>, R.F</w:t>
      </w:r>
      <w:r w:rsidRPr="009D3820">
        <w:rPr>
          <w:rFonts w:ascii="Arial" w:hAnsi="Arial" w:cs="Arial"/>
          <w:sz w:val="22"/>
          <w:szCs w:val="22"/>
        </w:rPr>
        <w:t>.</w:t>
      </w:r>
      <w:r w:rsidR="00CB34CA" w:rsidRPr="009D3820">
        <w:rPr>
          <w:rFonts w:ascii="Arial" w:hAnsi="Arial" w:cs="Arial"/>
          <w:sz w:val="22"/>
          <w:szCs w:val="22"/>
        </w:rPr>
        <w:t xml:space="preserve"> (2007).</w:t>
      </w:r>
      <w:r w:rsidRPr="009D3820">
        <w:rPr>
          <w:rFonts w:ascii="Arial" w:hAnsi="Arial" w:cs="Arial"/>
          <w:sz w:val="22"/>
          <w:szCs w:val="22"/>
        </w:rPr>
        <w:t xml:space="preserve"> Is cardiovascular drift linked to oxygen drift?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 </w:t>
      </w:r>
    </w:p>
    <w:p w:rsidR="00CC4AD6" w:rsidRPr="009D3820" w:rsidRDefault="007B086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</w:t>
      </w:r>
      <w:r w:rsidR="00CB34CA" w:rsidRPr="009D3820">
        <w:rPr>
          <w:rFonts w:ascii="Arial" w:hAnsi="Arial" w:cs="Arial"/>
          <w:sz w:val="22"/>
          <w:szCs w:val="22"/>
        </w:rPr>
        <w:t>, S</w:t>
      </w:r>
      <w:r w:rsidRPr="009D3820">
        <w:rPr>
          <w:rFonts w:ascii="Arial" w:hAnsi="Arial" w:cs="Arial"/>
          <w:sz w:val="22"/>
          <w:szCs w:val="22"/>
        </w:rPr>
        <w:t xml:space="preserve">. </w:t>
      </w:r>
      <w:r w:rsidR="00CB34CA" w:rsidRPr="009D3820">
        <w:rPr>
          <w:rFonts w:ascii="Arial" w:hAnsi="Arial" w:cs="Arial"/>
          <w:sz w:val="22"/>
          <w:szCs w:val="22"/>
        </w:rPr>
        <w:t xml:space="preserve">(2007). </w:t>
      </w:r>
      <w:r w:rsidRPr="009D3820">
        <w:rPr>
          <w:rFonts w:ascii="Arial" w:hAnsi="Arial" w:cs="Arial"/>
          <w:sz w:val="22"/>
          <w:szCs w:val="22"/>
        </w:rPr>
        <w:t xml:space="preserve">Undergraduate research and exercise science education: a symbiotic relationship in a small liberal arts college.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 </w:t>
      </w:r>
    </w:p>
    <w:p w:rsidR="00CC4AD6" w:rsidRPr="009D3820" w:rsidRDefault="007B086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Janeba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</w:t>
      </w:r>
      <w:r w:rsidR="00CB34CA" w:rsidRPr="009D3820">
        <w:rPr>
          <w:rFonts w:ascii="Arial" w:hAnsi="Arial" w:cs="Arial"/>
          <w:sz w:val="22"/>
          <w:szCs w:val="22"/>
        </w:rPr>
        <w:t xml:space="preserve">M.R., </w:t>
      </w:r>
      <w:r w:rsidR="00711951" w:rsidRPr="009D3820">
        <w:rPr>
          <w:rFonts w:ascii="Arial" w:hAnsi="Arial" w:cs="Arial"/>
          <w:sz w:val="22"/>
          <w:szCs w:val="22"/>
        </w:rPr>
        <w:t>*</w:t>
      </w:r>
      <w:r w:rsidRPr="009D3820">
        <w:rPr>
          <w:rFonts w:ascii="Arial" w:hAnsi="Arial" w:cs="Arial"/>
          <w:sz w:val="22"/>
          <w:szCs w:val="22"/>
        </w:rPr>
        <w:t xml:space="preserve">White, </w:t>
      </w:r>
      <w:r w:rsidR="00711951" w:rsidRPr="009D3820">
        <w:rPr>
          <w:rFonts w:ascii="Arial" w:hAnsi="Arial" w:cs="Arial"/>
          <w:sz w:val="22"/>
          <w:szCs w:val="22"/>
        </w:rPr>
        <w:t>R.F.</w:t>
      </w:r>
      <w:r w:rsidR="00CB34CA" w:rsidRPr="009D3820">
        <w:rPr>
          <w:rFonts w:ascii="Arial" w:hAnsi="Arial" w:cs="Arial"/>
          <w:sz w:val="22"/>
          <w:szCs w:val="22"/>
        </w:rPr>
        <w:t xml:space="preserve">, </w:t>
      </w:r>
      <w:r w:rsidR="00711951" w:rsidRPr="009D3820">
        <w:rPr>
          <w:rFonts w:ascii="Arial" w:hAnsi="Arial" w:cs="Arial"/>
          <w:sz w:val="22"/>
          <w:szCs w:val="22"/>
        </w:rPr>
        <w:t>*</w:t>
      </w:r>
      <w:r w:rsidRPr="009D3820">
        <w:rPr>
          <w:rFonts w:ascii="Arial" w:hAnsi="Arial" w:cs="Arial"/>
          <w:sz w:val="22"/>
          <w:szCs w:val="22"/>
        </w:rPr>
        <w:t xml:space="preserve">Yaeger, </w:t>
      </w:r>
      <w:r w:rsidR="00711951" w:rsidRPr="009D3820">
        <w:rPr>
          <w:rFonts w:ascii="Arial" w:hAnsi="Arial" w:cs="Arial"/>
          <w:sz w:val="22"/>
          <w:szCs w:val="22"/>
        </w:rPr>
        <w:t>D.B.</w:t>
      </w:r>
      <w:r w:rsidR="00CB34CA" w:rsidRPr="009D3820">
        <w:rPr>
          <w:rFonts w:ascii="Arial" w:hAnsi="Arial" w:cs="Arial"/>
          <w:sz w:val="22"/>
          <w:szCs w:val="22"/>
        </w:rPr>
        <w:t xml:space="preserve">, </w:t>
      </w:r>
      <w:r w:rsidRPr="009D3820">
        <w:rPr>
          <w:rFonts w:ascii="Arial" w:hAnsi="Arial" w:cs="Arial"/>
          <w:sz w:val="22"/>
          <w:szCs w:val="22"/>
        </w:rPr>
        <w:t>Stavrianeas</w:t>
      </w:r>
      <w:r w:rsidR="00CB34CA" w:rsidRPr="009D3820">
        <w:rPr>
          <w:rFonts w:ascii="Arial" w:hAnsi="Arial" w:cs="Arial"/>
          <w:sz w:val="22"/>
          <w:szCs w:val="22"/>
        </w:rPr>
        <w:t>, S. (2007)</w:t>
      </w:r>
      <w:r w:rsidRPr="009D3820">
        <w:rPr>
          <w:rFonts w:ascii="Arial" w:hAnsi="Arial" w:cs="Arial"/>
          <w:sz w:val="22"/>
          <w:szCs w:val="22"/>
        </w:rPr>
        <w:t>.</w:t>
      </w:r>
      <w:r w:rsidR="00CB34CA" w:rsidRPr="009D3820">
        <w:rPr>
          <w:rFonts w:ascii="Arial" w:hAnsi="Arial" w:cs="Arial"/>
          <w:sz w:val="22"/>
          <w:szCs w:val="22"/>
        </w:rPr>
        <w:t xml:space="preserve"> </w:t>
      </w:r>
      <w:r w:rsidR="00966A6D" w:rsidRPr="009D3820">
        <w:rPr>
          <w:rFonts w:ascii="Arial" w:hAnsi="Arial" w:cs="Arial"/>
          <w:sz w:val="22"/>
          <w:szCs w:val="22"/>
        </w:rPr>
        <w:t>Raising d</w:t>
      </w:r>
      <w:r w:rsidR="00E86D15" w:rsidRPr="009D3820">
        <w:rPr>
          <w:rFonts w:ascii="Arial" w:hAnsi="Arial" w:cs="Arial"/>
          <w:sz w:val="22"/>
          <w:szCs w:val="22"/>
        </w:rPr>
        <w:t xml:space="preserve">oubts </w:t>
      </w:r>
      <w:r w:rsidR="00966A6D" w:rsidRPr="009D3820">
        <w:rPr>
          <w:rFonts w:ascii="Arial" w:hAnsi="Arial" w:cs="Arial"/>
          <w:sz w:val="22"/>
          <w:szCs w:val="22"/>
        </w:rPr>
        <w:t>a</w:t>
      </w:r>
      <w:r w:rsidR="00E86D15" w:rsidRPr="009D3820">
        <w:rPr>
          <w:rFonts w:ascii="Arial" w:hAnsi="Arial" w:cs="Arial"/>
          <w:sz w:val="22"/>
          <w:szCs w:val="22"/>
        </w:rPr>
        <w:t xml:space="preserve">bout </w:t>
      </w:r>
      <w:r w:rsidR="00966A6D" w:rsidRPr="009D3820">
        <w:rPr>
          <w:rFonts w:ascii="Arial" w:hAnsi="Arial" w:cs="Arial"/>
          <w:sz w:val="22"/>
          <w:szCs w:val="22"/>
        </w:rPr>
        <w:t>t</w:t>
      </w:r>
      <w:r w:rsidR="00E86D15" w:rsidRPr="009D3820">
        <w:rPr>
          <w:rFonts w:ascii="Arial" w:hAnsi="Arial" w:cs="Arial"/>
          <w:sz w:val="22"/>
          <w:szCs w:val="22"/>
        </w:rPr>
        <w:t xml:space="preserve">he </w:t>
      </w:r>
      <w:r w:rsidR="00966A6D" w:rsidRPr="009D3820">
        <w:rPr>
          <w:rFonts w:ascii="Arial" w:hAnsi="Arial" w:cs="Arial"/>
          <w:sz w:val="22"/>
          <w:szCs w:val="22"/>
        </w:rPr>
        <w:t>u</w:t>
      </w:r>
      <w:r w:rsidR="00E86D15" w:rsidRPr="009D3820">
        <w:rPr>
          <w:rFonts w:ascii="Arial" w:hAnsi="Arial" w:cs="Arial"/>
          <w:sz w:val="22"/>
          <w:szCs w:val="22"/>
        </w:rPr>
        <w:t xml:space="preserve">se </w:t>
      </w:r>
      <w:r w:rsidR="00966A6D" w:rsidRPr="009D3820">
        <w:rPr>
          <w:rFonts w:ascii="Arial" w:hAnsi="Arial" w:cs="Arial"/>
          <w:sz w:val="22"/>
          <w:szCs w:val="22"/>
        </w:rPr>
        <w:t>o</w:t>
      </w:r>
      <w:r w:rsidR="00E86D15" w:rsidRPr="009D3820">
        <w:rPr>
          <w:rFonts w:ascii="Arial" w:hAnsi="Arial" w:cs="Arial"/>
          <w:sz w:val="22"/>
          <w:szCs w:val="22"/>
        </w:rPr>
        <w:t xml:space="preserve">f </w:t>
      </w:r>
      <w:proofErr w:type="spellStart"/>
      <w:r w:rsidR="00E86D15" w:rsidRPr="009D3820">
        <w:rPr>
          <w:rFonts w:ascii="Arial" w:hAnsi="Arial" w:cs="Arial"/>
          <w:sz w:val="22"/>
          <w:szCs w:val="22"/>
        </w:rPr>
        <w:t>D</w:t>
      </w:r>
      <w:r w:rsidR="00E86D15" w:rsidRPr="009D3820">
        <w:rPr>
          <w:rFonts w:ascii="Arial" w:hAnsi="Arial" w:cs="Arial"/>
          <w:sz w:val="22"/>
          <w:szCs w:val="22"/>
          <w:vertAlign w:val="subscript"/>
        </w:rPr>
        <w:t>max</w:t>
      </w:r>
      <w:proofErr w:type="spellEnd"/>
      <w:r w:rsidR="00CB34CA" w:rsidRPr="009D3820">
        <w:rPr>
          <w:rFonts w:ascii="Arial" w:hAnsi="Arial" w:cs="Arial"/>
          <w:sz w:val="22"/>
          <w:szCs w:val="22"/>
        </w:rPr>
        <w:t xml:space="preserve"> </w:t>
      </w:r>
      <w:r w:rsidR="00966A6D" w:rsidRPr="009D3820">
        <w:rPr>
          <w:rFonts w:ascii="Arial" w:hAnsi="Arial" w:cs="Arial"/>
          <w:sz w:val="22"/>
          <w:szCs w:val="22"/>
        </w:rPr>
        <w:t>to estimate l</w:t>
      </w:r>
      <w:r w:rsidR="00CB34CA" w:rsidRPr="009D3820">
        <w:rPr>
          <w:rFonts w:ascii="Arial" w:hAnsi="Arial" w:cs="Arial"/>
          <w:sz w:val="22"/>
          <w:szCs w:val="22"/>
        </w:rPr>
        <w:t xml:space="preserve">actate </w:t>
      </w:r>
      <w:r w:rsidR="00966A6D" w:rsidRPr="009D3820">
        <w:rPr>
          <w:rFonts w:ascii="Arial" w:hAnsi="Arial" w:cs="Arial"/>
          <w:sz w:val="22"/>
          <w:szCs w:val="22"/>
        </w:rPr>
        <w:t>t</w:t>
      </w:r>
      <w:r w:rsidR="00CB34CA" w:rsidRPr="009D3820">
        <w:rPr>
          <w:rFonts w:ascii="Arial" w:hAnsi="Arial" w:cs="Arial"/>
          <w:sz w:val="22"/>
          <w:szCs w:val="22"/>
        </w:rPr>
        <w:t>hreshold.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>ACSM Northwest Annual Meeting</w:t>
      </w:r>
      <w:r w:rsidRPr="009D3820">
        <w:rPr>
          <w:rFonts w:ascii="Arial" w:hAnsi="Arial" w:cs="Arial"/>
          <w:sz w:val="22"/>
          <w:szCs w:val="22"/>
        </w:rPr>
        <w:t xml:space="preserve">, Seattle, WA. </w:t>
      </w:r>
    </w:p>
    <w:p w:rsidR="00CC4AD6" w:rsidRPr="009D3820" w:rsidRDefault="008E478A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Hawke, </w:t>
      </w:r>
      <w:r w:rsidR="00CB34CA" w:rsidRPr="009D3820">
        <w:rPr>
          <w:rFonts w:ascii="Arial" w:hAnsi="Arial" w:cs="Arial"/>
          <w:sz w:val="22"/>
          <w:szCs w:val="22"/>
        </w:rPr>
        <w:t>S.,</w:t>
      </w:r>
      <w:r w:rsidRPr="009D3820">
        <w:rPr>
          <w:rFonts w:ascii="Arial" w:hAnsi="Arial" w:cs="Arial"/>
          <w:sz w:val="22"/>
          <w:szCs w:val="22"/>
        </w:rPr>
        <w:t xml:space="preserve"> Stavrianeas, </w:t>
      </w:r>
      <w:r w:rsidR="00CB34CA" w:rsidRPr="009D3820">
        <w:rPr>
          <w:rFonts w:ascii="Arial" w:hAnsi="Arial" w:cs="Arial"/>
          <w:sz w:val="22"/>
          <w:szCs w:val="22"/>
        </w:rPr>
        <w:t>S.,</w:t>
      </w:r>
      <w:r w:rsidRPr="009D3820">
        <w:rPr>
          <w:rFonts w:ascii="Arial" w:hAnsi="Arial" w:cs="Arial"/>
          <w:sz w:val="22"/>
          <w:szCs w:val="22"/>
        </w:rPr>
        <w:t xml:space="preserve"> Tallman</w:t>
      </w:r>
      <w:r w:rsidR="00CB34CA" w:rsidRPr="009D3820">
        <w:rPr>
          <w:rFonts w:ascii="Arial" w:hAnsi="Arial" w:cs="Arial"/>
          <w:sz w:val="22"/>
          <w:szCs w:val="22"/>
        </w:rPr>
        <w:t>, G</w:t>
      </w:r>
      <w:r w:rsidRPr="009D3820">
        <w:rPr>
          <w:rFonts w:ascii="Arial" w:hAnsi="Arial" w:cs="Arial"/>
          <w:sz w:val="22"/>
          <w:szCs w:val="22"/>
        </w:rPr>
        <w:t xml:space="preserve">. </w:t>
      </w:r>
      <w:r w:rsidR="00CB34CA" w:rsidRPr="009D3820">
        <w:rPr>
          <w:rFonts w:ascii="Arial" w:hAnsi="Arial" w:cs="Arial"/>
          <w:sz w:val="22"/>
          <w:szCs w:val="22"/>
        </w:rPr>
        <w:t xml:space="preserve">(2007). </w:t>
      </w:r>
      <w:r w:rsidRPr="009D3820">
        <w:rPr>
          <w:rFonts w:ascii="Arial" w:hAnsi="Arial" w:cs="Arial"/>
          <w:sz w:val="22"/>
          <w:szCs w:val="22"/>
        </w:rPr>
        <w:t>An investigative laboratory for integrated plant and animal physiolog</w:t>
      </w:r>
      <w:r w:rsidR="00CB34CA" w:rsidRPr="009D3820">
        <w:rPr>
          <w:rFonts w:ascii="Arial" w:hAnsi="Arial" w:cs="Arial"/>
          <w:sz w:val="22"/>
          <w:szCs w:val="22"/>
        </w:rPr>
        <w:t>y at the sophomore level.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>Oregon Academy of Science Annual Meeting,</w:t>
      </w:r>
      <w:r w:rsidRPr="009D3820">
        <w:rPr>
          <w:rFonts w:ascii="Arial" w:hAnsi="Arial" w:cs="Arial"/>
          <w:sz w:val="22"/>
          <w:szCs w:val="22"/>
        </w:rPr>
        <w:t xml:space="preserve"> Monmouth, OR.</w:t>
      </w:r>
    </w:p>
    <w:p w:rsidR="00CC4AD6" w:rsidRPr="009D3820" w:rsidRDefault="00711951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</w:t>
      </w:r>
      <w:r w:rsidR="00546269" w:rsidRPr="009D3820">
        <w:rPr>
          <w:rFonts w:ascii="Arial" w:hAnsi="Arial" w:cs="Arial"/>
          <w:sz w:val="22"/>
          <w:szCs w:val="22"/>
        </w:rPr>
        <w:t xml:space="preserve">Boggs, G.W., </w:t>
      </w:r>
      <w:r w:rsidRPr="009D3820">
        <w:rPr>
          <w:rFonts w:ascii="Arial" w:hAnsi="Arial" w:cs="Arial"/>
          <w:sz w:val="22"/>
          <w:szCs w:val="22"/>
        </w:rPr>
        <w:t>*</w:t>
      </w:r>
      <w:r w:rsidR="00546269" w:rsidRPr="009D3820">
        <w:rPr>
          <w:rFonts w:ascii="Arial" w:hAnsi="Arial" w:cs="Arial"/>
          <w:sz w:val="22"/>
          <w:szCs w:val="22"/>
        </w:rPr>
        <w:t>Ward, J.R., and Stavrianeas, S. (2003)</w:t>
      </w:r>
      <w:r w:rsidR="00313DC4" w:rsidRPr="009D3820">
        <w:rPr>
          <w:rFonts w:ascii="Arial" w:hAnsi="Arial" w:cs="Arial"/>
          <w:sz w:val="22"/>
          <w:szCs w:val="22"/>
        </w:rPr>
        <w:t>.</w:t>
      </w:r>
      <w:r w:rsidR="00546269" w:rsidRPr="009D3820">
        <w:rPr>
          <w:rFonts w:ascii="Arial" w:hAnsi="Arial" w:cs="Arial"/>
          <w:sz w:val="22"/>
          <w:szCs w:val="22"/>
        </w:rPr>
        <w:t xml:space="preserve"> The external nasal dilator does not alter aerobic performance in college-age women. </w:t>
      </w:r>
      <w:r w:rsidR="00CB34CA" w:rsidRPr="009D3820">
        <w:rPr>
          <w:rFonts w:ascii="Arial" w:hAnsi="Arial" w:cs="Arial"/>
          <w:i/>
          <w:sz w:val="22"/>
          <w:szCs w:val="22"/>
        </w:rPr>
        <w:t>ACSM National Meeting,</w:t>
      </w:r>
      <w:r w:rsidR="00CB34CA" w:rsidRPr="009D3820">
        <w:rPr>
          <w:rFonts w:ascii="Arial" w:hAnsi="Arial" w:cs="Arial"/>
          <w:sz w:val="22"/>
          <w:szCs w:val="22"/>
        </w:rPr>
        <w:t xml:space="preserve"> San Francisco, CA.</w:t>
      </w:r>
    </w:p>
    <w:p w:rsidR="00CC4AD6" w:rsidRPr="009D3820" w:rsidRDefault="00546269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>S</w:t>
      </w:r>
      <w:r w:rsidR="00D34BBC" w:rsidRPr="009D3820">
        <w:rPr>
          <w:rFonts w:ascii="Arial" w:hAnsi="Arial" w:cs="Arial"/>
          <w:sz w:val="22"/>
          <w:szCs w:val="22"/>
        </w:rPr>
        <w:t>tavrianeas</w:t>
      </w:r>
      <w:r w:rsidR="00CB34CA" w:rsidRPr="009D3820">
        <w:rPr>
          <w:rFonts w:ascii="Arial" w:hAnsi="Arial" w:cs="Arial"/>
          <w:sz w:val="22"/>
          <w:szCs w:val="22"/>
        </w:rPr>
        <w:t>,</w:t>
      </w:r>
      <w:r w:rsidR="00D34BBC" w:rsidRPr="009D3820">
        <w:rPr>
          <w:rFonts w:ascii="Arial" w:hAnsi="Arial" w:cs="Arial"/>
          <w:sz w:val="22"/>
          <w:szCs w:val="22"/>
        </w:rPr>
        <w:t xml:space="preserve"> S., McCarthy</w:t>
      </w:r>
      <w:r w:rsidR="00CB34CA" w:rsidRPr="009D3820">
        <w:rPr>
          <w:rFonts w:ascii="Arial" w:hAnsi="Arial" w:cs="Arial"/>
          <w:sz w:val="22"/>
          <w:szCs w:val="22"/>
        </w:rPr>
        <w:t>,</w:t>
      </w:r>
      <w:r w:rsidR="00D34BBC" w:rsidRPr="009D3820">
        <w:rPr>
          <w:rFonts w:ascii="Arial" w:hAnsi="Arial" w:cs="Arial"/>
          <w:sz w:val="22"/>
          <w:szCs w:val="22"/>
        </w:rPr>
        <w:t xml:space="preserve"> J.J., Klug</w:t>
      </w:r>
      <w:r w:rsidR="00CB34CA" w:rsidRPr="009D3820">
        <w:rPr>
          <w:rFonts w:ascii="Arial" w:hAnsi="Arial" w:cs="Arial"/>
          <w:sz w:val="22"/>
          <w:szCs w:val="22"/>
        </w:rPr>
        <w:t>,</w:t>
      </w:r>
      <w:r w:rsidR="00D34BBC" w:rsidRPr="009D3820">
        <w:rPr>
          <w:rFonts w:ascii="Arial" w:hAnsi="Arial" w:cs="Arial"/>
          <w:sz w:val="22"/>
          <w:szCs w:val="22"/>
        </w:rPr>
        <w:t xml:space="preserve"> G.A. (2000). Decreased protein yield in rat gastrocnemius muscle following a single bout of exercise to exhaustion. </w:t>
      </w:r>
      <w:bookmarkStart w:id="3" w:name="OLE_LINK3"/>
      <w:bookmarkStart w:id="4" w:name="OLE_LINK4"/>
      <w:r w:rsidR="00CB34CA" w:rsidRPr="009D3820">
        <w:rPr>
          <w:rFonts w:ascii="Arial" w:hAnsi="Arial" w:cs="Arial"/>
          <w:i/>
          <w:sz w:val="22"/>
          <w:szCs w:val="22"/>
        </w:rPr>
        <w:t>ACSM</w:t>
      </w:r>
      <w:r w:rsidR="00D34BBC" w:rsidRPr="009D3820">
        <w:rPr>
          <w:rFonts w:ascii="Arial" w:hAnsi="Arial" w:cs="Arial"/>
          <w:i/>
          <w:sz w:val="22"/>
          <w:szCs w:val="22"/>
        </w:rPr>
        <w:t xml:space="preserve"> Northwest </w:t>
      </w:r>
      <w:r w:rsidR="00CB34CA" w:rsidRPr="009D3820">
        <w:rPr>
          <w:rFonts w:ascii="Arial" w:hAnsi="Arial" w:cs="Arial"/>
          <w:i/>
          <w:sz w:val="22"/>
          <w:szCs w:val="22"/>
        </w:rPr>
        <w:t>Annual</w:t>
      </w:r>
      <w:r w:rsidR="00D34BBC" w:rsidRPr="009D3820">
        <w:rPr>
          <w:rFonts w:ascii="Arial" w:hAnsi="Arial" w:cs="Arial"/>
          <w:i/>
          <w:sz w:val="22"/>
          <w:szCs w:val="22"/>
        </w:rPr>
        <w:t xml:space="preserve"> Meeting,</w:t>
      </w:r>
      <w:bookmarkEnd w:id="3"/>
      <w:bookmarkEnd w:id="4"/>
      <w:r w:rsidR="00D34BBC" w:rsidRPr="009D3820">
        <w:rPr>
          <w:rFonts w:ascii="Arial" w:hAnsi="Arial" w:cs="Arial"/>
          <w:sz w:val="22"/>
          <w:szCs w:val="22"/>
        </w:rPr>
        <w:t xml:space="preserve"> Boise, ID</w:t>
      </w:r>
      <w:r w:rsidR="00CB34CA" w:rsidRPr="009D3820">
        <w:rPr>
          <w:rFonts w:ascii="Arial" w:hAnsi="Arial" w:cs="Arial"/>
          <w:sz w:val="22"/>
          <w:szCs w:val="22"/>
        </w:rPr>
        <w:t>.</w:t>
      </w:r>
    </w:p>
    <w:p w:rsidR="00CC4AD6" w:rsidRPr="009D3820" w:rsidRDefault="00D34BBC" w:rsidP="002E595F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S., </w:t>
      </w:r>
      <w:proofErr w:type="spellStart"/>
      <w:r w:rsidRPr="009D3820">
        <w:rPr>
          <w:rFonts w:ascii="Arial" w:hAnsi="Arial" w:cs="Arial"/>
          <w:sz w:val="22"/>
          <w:szCs w:val="22"/>
        </w:rPr>
        <w:t>Spangenburg</w:t>
      </w:r>
      <w:proofErr w:type="spellEnd"/>
      <w:r w:rsidR="00CB34CA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E.E., Batts</w:t>
      </w:r>
      <w:r w:rsidR="00CB34CA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T.W., Williams</w:t>
      </w:r>
      <w:r w:rsidR="00CB34CA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J.H., Klug</w:t>
      </w:r>
      <w:r w:rsidR="00CB34CA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G.A. (1999). Sarcoplasmic reticulum function in rat diaphragm following prolonged exercise. </w:t>
      </w:r>
      <w:r w:rsidR="00CB34CA" w:rsidRPr="009D3820">
        <w:rPr>
          <w:rFonts w:ascii="Arial" w:hAnsi="Arial" w:cs="Arial"/>
          <w:i/>
          <w:sz w:val="22"/>
          <w:szCs w:val="22"/>
        </w:rPr>
        <w:t>ACSM National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C74A92" w:rsidRPr="002F7276" w:rsidRDefault="00D34BBC" w:rsidP="002F7276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da-DK"/>
        </w:rPr>
        <w:t xml:space="preserve">Stavrianeas S., Klug G.A. (1998). </w:t>
      </w:r>
      <w:r w:rsidRPr="009D3820">
        <w:rPr>
          <w:rFonts w:ascii="Arial" w:hAnsi="Arial" w:cs="Arial"/>
          <w:sz w:val="22"/>
          <w:szCs w:val="22"/>
        </w:rPr>
        <w:t>The effect of muscle ischemia on sarcoplasmic reticulum Ca</w:t>
      </w:r>
      <w:r w:rsidRPr="009D3820">
        <w:rPr>
          <w:rFonts w:ascii="Arial" w:hAnsi="Arial" w:cs="Arial"/>
          <w:sz w:val="22"/>
          <w:szCs w:val="22"/>
          <w:vertAlign w:val="superscript"/>
        </w:rPr>
        <w:t>2+</w:t>
      </w:r>
      <w:r w:rsidRPr="009D3820">
        <w:rPr>
          <w:rFonts w:ascii="Arial" w:hAnsi="Arial" w:cs="Arial"/>
          <w:sz w:val="22"/>
          <w:szCs w:val="22"/>
        </w:rPr>
        <w:t xml:space="preserve">-ATPase function: an </w:t>
      </w:r>
      <w:r w:rsidRPr="009D3820">
        <w:rPr>
          <w:rFonts w:ascii="Arial" w:hAnsi="Arial" w:cs="Arial"/>
          <w:i/>
          <w:sz w:val="22"/>
          <w:szCs w:val="22"/>
        </w:rPr>
        <w:t>in-situ</w:t>
      </w:r>
      <w:r w:rsidRPr="009D3820">
        <w:rPr>
          <w:rFonts w:ascii="Arial" w:hAnsi="Arial" w:cs="Arial"/>
          <w:sz w:val="22"/>
          <w:szCs w:val="22"/>
        </w:rPr>
        <w:t xml:space="preserve"> rat model. </w:t>
      </w:r>
      <w:r w:rsidR="00CB34CA"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Kalispell, MT.</w:t>
      </w:r>
    </w:p>
    <w:p w:rsidR="00C74A92" w:rsidRPr="009D3820" w:rsidRDefault="00C74A92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57236A" w:rsidRPr="009D3820" w:rsidRDefault="0057236A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>REFEREED</w:t>
      </w:r>
      <w:r w:rsidR="00905406" w:rsidRPr="009D3820">
        <w:rPr>
          <w:rFonts w:ascii="Arial" w:hAnsi="Arial" w:cs="Arial"/>
          <w:b/>
          <w:sz w:val="22"/>
          <w:szCs w:val="22"/>
        </w:rPr>
        <w:t>/INVITED</w:t>
      </w:r>
      <w:r w:rsidRPr="009D3820">
        <w:rPr>
          <w:rFonts w:ascii="Arial" w:hAnsi="Arial" w:cs="Arial"/>
          <w:b/>
          <w:sz w:val="22"/>
          <w:szCs w:val="22"/>
        </w:rPr>
        <w:t xml:space="preserve"> CONFERENCE PRESENTATIONS</w:t>
      </w:r>
    </w:p>
    <w:p w:rsidR="004F1EFE" w:rsidRPr="009D3820" w:rsidRDefault="004F1EFE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DF11B9" w:rsidRPr="00DF11B9" w:rsidRDefault="00DF11B9" w:rsidP="001F56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Stavrianeas, S. (2019). Panel member, STEM Roundtable: Building Skills for the Future. </w:t>
      </w:r>
      <w:r w:rsidRPr="00DF11B9">
        <w:rPr>
          <w:rFonts w:ascii="Arial" w:hAnsi="Arial" w:cs="Arial"/>
          <w:i/>
          <w:sz w:val="22"/>
          <w:szCs w:val="22"/>
        </w:rPr>
        <w:t>Microscopy and Microanalysis Conference,</w:t>
      </w:r>
      <w:r>
        <w:rPr>
          <w:rFonts w:ascii="Arial" w:hAnsi="Arial" w:cs="Arial"/>
          <w:sz w:val="22"/>
          <w:szCs w:val="22"/>
        </w:rPr>
        <w:t xml:space="preserve"> Portland, OR.  </w:t>
      </w:r>
    </w:p>
    <w:p w:rsidR="001F5692" w:rsidRPr="001F5692" w:rsidRDefault="001F5692" w:rsidP="001F56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proofErr w:type="spellStart"/>
      <w:r w:rsidRPr="001F5692">
        <w:rPr>
          <w:rFonts w:ascii="Arial" w:hAnsi="Arial" w:cs="Arial"/>
          <w:color w:val="000000"/>
          <w:sz w:val="22"/>
          <w:szCs w:val="22"/>
        </w:rPr>
        <w:t>Reiness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C.G.,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</w:t>
      </w:r>
      <w:r w:rsidRPr="001F5692">
        <w:rPr>
          <w:rFonts w:ascii="Arial" w:hAnsi="Arial" w:cs="Arial"/>
          <w:color w:val="000000"/>
          <w:sz w:val="22"/>
          <w:szCs w:val="22"/>
        </w:rPr>
        <w:t>ngera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G.</w:t>
      </w:r>
      <w:r w:rsidRPr="001F5692">
        <w:rPr>
          <w:rFonts w:ascii="Arial" w:hAnsi="Arial" w:cs="Arial"/>
          <w:color w:val="000000"/>
          <w:sz w:val="22"/>
          <w:szCs w:val="22"/>
        </w:rPr>
        <w:t xml:space="preserve">, Bronson, </w:t>
      </w:r>
      <w:r>
        <w:rPr>
          <w:rFonts w:ascii="Arial" w:hAnsi="Arial" w:cs="Arial"/>
          <w:color w:val="000000"/>
          <w:sz w:val="22"/>
          <w:szCs w:val="22"/>
        </w:rPr>
        <w:t xml:space="preserve">C., </w:t>
      </w:r>
      <w:r w:rsidRPr="009D3820">
        <w:rPr>
          <w:rFonts w:ascii="Arial" w:hAnsi="Arial" w:cs="Arial"/>
          <w:sz w:val="22"/>
          <w:szCs w:val="22"/>
        </w:rPr>
        <w:t xml:space="preserve">Byers, </w:t>
      </w:r>
      <w:r>
        <w:rPr>
          <w:rFonts w:ascii="Arial" w:hAnsi="Arial" w:cs="Arial"/>
          <w:sz w:val="22"/>
          <w:szCs w:val="22"/>
        </w:rPr>
        <w:t>S., D</w:t>
      </w:r>
      <w:r w:rsidRPr="009D3820">
        <w:rPr>
          <w:rFonts w:ascii="Arial" w:hAnsi="Arial" w:cs="Arial"/>
          <w:sz w:val="22"/>
          <w:szCs w:val="22"/>
        </w:rPr>
        <w:t xml:space="preserve">avis, </w:t>
      </w:r>
      <w:r>
        <w:rPr>
          <w:rFonts w:ascii="Arial" w:hAnsi="Arial" w:cs="Arial"/>
          <w:sz w:val="22"/>
          <w:szCs w:val="22"/>
        </w:rPr>
        <w:t xml:space="preserve">W., </w:t>
      </w:r>
      <w:proofErr w:type="spellStart"/>
      <w:r w:rsidRPr="009D3820">
        <w:rPr>
          <w:rFonts w:ascii="Arial" w:hAnsi="Arial" w:cs="Arial"/>
          <w:sz w:val="22"/>
          <w:szCs w:val="22"/>
        </w:rPr>
        <w:t>DeMarais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A., </w:t>
      </w:r>
      <w:r w:rsidRPr="009D3820">
        <w:rPr>
          <w:rFonts w:ascii="Arial" w:hAnsi="Arial" w:cs="Arial"/>
          <w:sz w:val="22"/>
          <w:szCs w:val="22"/>
        </w:rPr>
        <w:t xml:space="preserve">Fitzhugh, </w:t>
      </w:r>
      <w:r>
        <w:rPr>
          <w:rFonts w:ascii="Arial" w:hAnsi="Arial" w:cs="Arial"/>
          <w:sz w:val="22"/>
          <w:szCs w:val="22"/>
        </w:rPr>
        <w:t xml:space="preserve">G., </w:t>
      </w:r>
      <w:proofErr w:type="spellStart"/>
      <w:r w:rsidRPr="009D3820">
        <w:rPr>
          <w:rFonts w:ascii="Arial" w:hAnsi="Arial" w:cs="Arial"/>
          <w:sz w:val="22"/>
          <w:szCs w:val="22"/>
        </w:rPr>
        <w:t>Goedhart</w:t>
      </w:r>
      <w:proofErr w:type="spellEnd"/>
      <w:r>
        <w:rPr>
          <w:rFonts w:ascii="Arial" w:hAnsi="Arial" w:cs="Arial"/>
          <w:sz w:val="22"/>
          <w:szCs w:val="22"/>
        </w:rPr>
        <w:t xml:space="preserve">, C., </w:t>
      </w:r>
      <w:r w:rsidRPr="009D3820">
        <w:rPr>
          <w:rFonts w:ascii="Arial" w:hAnsi="Arial" w:cs="Arial"/>
          <w:sz w:val="22"/>
          <w:szCs w:val="22"/>
        </w:rPr>
        <w:t xml:space="preserve">  Linder</w:t>
      </w:r>
      <w:r>
        <w:rPr>
          <w:rFonts w:ascii="Arial" w:hAnsi="Arial" w:cs="Arial"/>
          <w:sz w:val="22"/>
          <w:szCs w:val="22"/>
        </w:rPr>
        <w:t>, N.</w:t>
      </w:r>
      <w:r w:rsidRPr="009D3820">
        <w:rPr>
          <w:rFonts w:ascii="Arial" w:hAnsi="Arial" w:cs="Arial"/>
          <w:sz w:val="22"/>
          <w:szCs w:val="22"/>
        </w:rPr>
        <w:t>, Liston</w:t>
      </w:r>
      <w:r>
        <w:rPr>
          <w:rFonts w:ascii="Arial" w:hAnsi="Arial" w:cs="Arial"/>
          <w:sz w:val="22"/>
          <w:szCs w:val="22"/>
        </w:rPr>
        <w:t>, C.</w:t>
      </w:r>
      <w:r w:rsidRPr="009D3820">
        <w:rPr>
          <w:rFonts w:ascii="Arial" w:hAnsi="Arial" w:cs="Arial"/>
          <w:sz w:val="22"/>
          <w:szCs w:val="22"/>
        </w:rPr>
        <w:t>, McFarland</w:t>
      </w:r>
      <w:r>
        <w:rPr>
          <w:rFonts w:ascii="Arial" w:hAnsi="Arial" w:cs="Arial"/>
          <w:sz w:val="22"/>
          <w:szCs w:val="22"/>
        </w:rPr>
        <w:t>, J.</w:t>
      </w:r>
      <w:r w:rsidRPr="009D3820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Offerdahl</w:t>
      </w:r>
      <w:proofErr w:type="spellEnd"/>
      <w:r>
        <w:rPr>
          <w:rFonts w:ascii="Arial" w:hAnsi="Arial" w:cs="Arial"/>
          <w:sz w:val="22"/>
          <w:szCs w:val="22"/>
        </w:rPr>
        <w:t xml:space="preserve">, E., </w:t>
      </w:r>
      <w:r w:rsidRPr="009D3820">
        <w:rPr>
          <w:rFonts w:ascii="Arial" w:hAnsi="Arial" w:cs="Arial"/>
          <w:sz w:val="22"/>
          <w:szCs w:val="22"/>
        </w:rPr>
        <w:t>Otto</w:t>
      </w:r>
      <w:r>
        <w:rPr>
          <w:rFonts w:ascii="Arial" w:hAnsi="Arial" w:cs="Arial"/>
          <w:sz w:val="22"/>
          <w:szCs w:val="22"/>
        </w:rPr>
        <w:t>, J.</w:t>
      </w:r>
      <w:r w:rsidRPr="009D3820">
        <w:rPr>
          <w:rFonts w:ascii="Arial" w:hAnsi="Arial" w:cs="Arial"/>
          <w:sz w:val="22"/>
          <w:szCs w:val="22"/>
        </w:rPr>
        <w:t>, Pollock</w:t>
      </w:r>
      <w:r>
        <w:rPr>
          <w:rFonts w:ascii="Arial" w:hAnsi="Arial" w:cs="Arial"/>
          <w:sz w:val="22"/>
          <w:szCs w:val="22"/>
        </w:rPr>
        <w:t>, C.</w:t>
      </w:r>
      <w:r w:rsidRPr="009D3820">
        <w:rPr>
          <w:rFonts w:ascii="Arial" w:hAnsi="Arial" w:cs="Arial"/>
          <w:sz w:val="22"/>
          <w:szCs w:val="22"/>
        </w:rPr>
        <w:t>, Pape-Lindstrom</w:t>
      </w:r>
      <w:r>
        <w:rPr>
          <w:rFonts w:ascii="Arial" w:hAnsi="Arial" w:cs="Arial"/>
          <w:sz w:val="22"/>
          <w:szCs w:val="22"/>
        </w:rPr>
        <w:t xml:space="preserve">, P., Stavrianeas, S. (2019). </w:t>
      </w:r>
      <w:r w:rsidRPr="001F5692">
        <w:rPr>
          <w:rFonts w:ascii="Arial" w:hAnsi="Arial" w:cs="Arial"/>
          <w:sz w:val="22"/>
          <w:szCs w:val="22"/>
        </w:rPr>
        <w:t xml:space="preserve">Successful Strategies for Promoting Change in Undergraduate Biology Departments. </w:t>
      </w:r>
      <w:r w:rsidRPr="001F5692">
        <w:rPr>
          <w:rFonts w:ascii="Arial" w:hAnsi="Arial" w:cs="Arial"/>
          <w:i/>
          <w:sz w:val="22"/>
          <w:szCs w:val="22"/>
        </w:rPr>
        <w:t>Gordon Research Conference</w:t>
      </w:r>
      <w:r w:rsidRPr="001F569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Lewiston, ME. </w:t>
      </w:r>
    </w:p>
    <w:p w:rsidR="009D3820" w:rsidRPr="009D3820" w:rsidRDefault="009D3820" w:rsidP="002E59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Offerdahl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E., </w:t>
      </w:r>
      <w:proofErr w:type="spellStart"/>
      <w:r w:rsidRPr="009D3820">
        <w:rPr>
          <w:rFonts w:ascii="Arial" w:hAnsi="Arial" w:cs="Arial"/>
          <w:sz w:val="22"/>
          <w:szCs w:val="22"/>
        </w:rPr>
        <w:t>Bangera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G., B</w:t>
      </w:r>
      <w:r w:rsidRPr="009D3820">
        <w:rPr>
          <w:rFonts w:ascii="Arial" w:hAnsi="Arial" w:cs="Arial"/>
          <w:sz w:val="22"/>
          <w:szCs w:val="22"/>
        </w:rPr>
        <w:t>ronson</w:t>
      </w:r>
      <w:r>
        <w:rPr>
          <w:rFonts w:ascii="Arial" w:hAnsi="Arial" w:cs="Arial"/>
          <w:sz w:val="22"/>
          <w:szCs w:val="22"/>
        </w:rPr>
        <w:t>, C.</w:t>
      </w:r>
      <w:r w:rsidRPr="009D3820">
        <w:rPr>
          <w:rFonts w:ascii="Arial" w:hAnsi="Arial" w:cs="Arial"/>
          <w:sz w:val="22"/>
          <w:szCs w:val="22"/>
        </w:rPr>
        <w:t xml:space="preserve">, Byers, </w:t>
      </w:r>
      <w:r>
        <w:rPr>
          <w:rFonts w:ascii="Arial" w:hAnsi="Arial" w:cs="Arial"/>
          <w:sz w:val="22"/>
          <w:szCs w:val="22"/>
        </w:rPr>
        <w:t>S., D</w:t>
      </w:r>
      <w:r w:rsidRPr="009D3820">
        <w:rPr>
          <w:rFonts w:ascii="Arial" w:hAnsi="Arial" w:cs="Arial"/>
          <w:sz w:val="22"/>
          <w:szCs w:val="22"/>
        </w:rPr>
        <w:t xml:space="preserve">avis, </w:t>
      </w:r>
      <w:r>
        <w:rPr>
          <w:rFonts w:ascii="Arial" w:hAnsi="Arial" w:cs="Arial"/>
          <w:sz w:val="22"/>
          <w:szCs w:val="22"/>
        </w:rPr>
        <w:t xml:space="preserve">W., </w:t>
      </w:r>
      <w:proofErr w:type="spellStart"/>
      <w:r w:rsidRPr="009D3820">
        <w:rPr>
          <w:rFonts w:ascii="Arial" w:hAnsi="Arial" w:cs="Arial"/>
          <w:sz w:val="22"/>
          <w:szCs w:val="22"/>
        </w:rPr>
        <w:t>DeMarais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A., </w:t>
      </w:r>
      <w:r w:rsidRPr="009D3820">
        <w:rPr>
          <w:rFonts w:ascii="Arial" w:hAnsi="Arial" w:cs="Arial"/>
          <w:sz w:val="22"/>
          <w:szCs w:val="22"/>
        </w:rPr>
        <w:t xml:space="preserve">Fitzhugh, </w:t>
      </w:r>
      <w:r>
        <w:rPr>
          <w:rFonts w:ascii="Arial" w:hAnsi="Arial" w:cs="Arial"/>
          <w:sz w:val="22"/>
          <w:szCs w:val="22"/>
        </w:rPr>
        <w:t xml:space="preserve">G., </w:t>
      </w:r>
      <w:proofErr w:type="spellStart"/>
      <w:r w:rsidRPr="009D3820">
        <w:rPr>
          <w:rFonts w:ascii="Arial" w:hAnsi="Arial" w:cs="Arial"/>
          <w:sz w:val="22"/>
          <w:szCs w:val="22"/>
        </w:rPr>
        <w:t>Goedhart</w:t>
      </w:r>
      <w:proofErr w:type="spellEnd"/>
      <w:r>
        <w:rPr>
          <w:rFonts w:ascii="Arial" w:hAnsi="Arial" w:cs="Arial"/>
          <w:sz w:val="22"/>
          <w:szCs w:val="22"/>
        </w:rPr>
        <w:t xml:space="preserve">, C., </w:t>
      </w:r>
      <w:r w:rsidRPr="009D3820">
        <w:rPr>
          <w:rFonts w:ascii="Arial" w:hAnsi="Arial" w:cs="Arial"/>
          <w:sz w:val="22"/>
          <w:szCs w:val="22"/>
        </w:rPr>
        <w:t xml:space="preserve">  Linder</w:t>
      </w:r>
      <w:r>
        <w:rPr>
          <w:rFonts w:ascii="Arial" w:hAnsi="Arial" w:cs="Arial"/>
          <w:sz w:val="22"/>
          <w:szCs w:val="22"/>
        </w:rPr>
        <w:t>, N.</w:t>
      </w:r>
      <w:r w:rsidRPr="009D3820">
        <w:rPr>
          <w:rFonts w:ascii="Arial" w:hAnsi="Arial" w:cs="Arial"/>
          <w:sz w:val="22"/>
          <w:szCs w:val="22"/>
        </w:rPr>
        <w:t>, Liston</w:t>
      </w:r>
      <w:r>
        <w:rPr>
          <w:rFonts w:ascii="Arial" w:hAnsi="Arial" w:cs="Arial"/>
          <w:sz w:val="22"/>
          <w:szCs w:val="22"/>
        </w:rPr>
        <w:t>, C.</w:t>
      </w:r>
      <w:r w:rsidRPr="009D3820">
        <w:rPr>
          <w:rFonts w:ascii="Arial" w:hAnsi="Arial" w:cs="Arial"/>
          <w:sz w:val="22"/>
          <w:szCs w:val="22"/>
        </w:rPr>
        <w:t>, McFarland</w:t>
      </w:r>
      <w:r>
        <w:rPr>
          <w:rFonts w:ascii="Arial" w:hAnsi="Arial" w:cs="Arial"/>
          <w:sz w:val="22"/>
          <w:szCs w:val="22"/>
        </w:rPr>
        <w:t>, J.</w:t>
      </w:r>
      <w:r w:rsidRPr="009D3820">
        <w:rPr>
          <w:rFonts w:ascii="Arial" w:hAnsi="Arial" w:cs="Arial"/>
          <w:sz w:val="22"/>
          <w:szCs w:val="22"/>
        </w:rPr>
        <w:t>, Otto</w:t>
      </w:r>
      <w:r>
        <w:rPr>
          <w:rFonts w:ascii="Arial" w:hAnsi="Arial" w:cs="Arial"/>
          <w:sz w:val="22"/>
          <w:szCs w:val="22"/>
        </w:rPr>
        <w:t>, J.</w:t>
      </w:r>
      <w:r w:rsidRPr="009D3820">
        <w:rPr>
          <w:rFonts w:ascii="Arial" w:hAnsi="Arial" w:cs="Arial"/>
          <w:sz w:val="22"/>
          <w:szCs w:val="22"/>
        </w:rPr>
        <w:t>, Pollock</w:t>
      </w:r>
      <w:r>
        <w:rPr>
          <w:rFonts w:ascii="Arial" w:hAnsi="Arial" w:cs="Arial"/>
          <w:sz w:val="22"/>
          <w:szCs w:val="22"/>
        </w:rPr>
        <w:t>, C.</w:t>
      </w:r>
      <w:r w:rsidRPr="009D3820">
        <w:rPr>
          <w:rFonts w:ascii="Arial" w:hAnsi="Arial" w:cs="Arial"/>
          <w:sz w:val="22"/>
          <w:szCs w:val="22"/>
        </w:rPr>
        <w:t>, Pape-Lindstrom</w:t>
      </w:r>
      <w:r>
        <w:rPr>
          <w:rFonts w:ascii="Arial" w:hAnsi="Arial" w:cs="Arial"/>
          <w:sz w:val="22"/>
          <w:szCs w:val="22"/>
        </w:rPr>
        <w:t>, P.</w:t>
      </w:r>
      <w:r w:rsidRPr="009D3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3820">
        <w:rPr>
          <w:rFonts w:ascii="Arial" w:hAnsi="Arial" w:cs="Arial"/>
          <w:sz w:val="22"/>
          <w:szCs w:val="22"/>
        </w:rPr>
        <w:t>Reiness</w:t>
      </w:r>
      <w:proofErr w:type="spellEnd"/>
      <w:r>
        <w:rPr>
          <w:rFonts w:ascii="Arial" w:hAnsi="Arial" w:cs="Arial"/>
          <w:sz w:val="22"/>
          <w:szCs w:val="22"/>
        </w:rPr>
        <w:t>, G.</w:t>
      </w:r>
      <w:r w:rsidRPr="009D3820">
        <w:rPr>
          <w:rFonts w:ascii="Arial" w:hAnsi="Arial" w:cs="Arial"/>
          <w:sz w:val="22"/>
          <w:szCs w:val="22"/>
        </w:rPr>
        <w:t>, Stavrianeas</w:t>
      </w:r>
      <w:r>
        <w:rPr>
          <w:rFonts w:ascii="Arial" w:hAnsi="Arial" w:cs="Arial"/>
          <w:sz w:val="22"/>
          <w:szCs w:val="22"/>
        </w:rPr>
        <w:t>, S.</w:t>
      </w:r>
      <w:r w:rsidRPr="009D38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3820">
        <w:rPr>
          <w:rFonts w:ascii="Arial" w:hAnsi="Arial" w:cs="Arial"/>
          <w:sz w:val="22"/>
          <w:szCs w:val="22"/>
        </w:rPr>
        <w:t>Wenderoth</w:t>
      </w:r>
      <w:proofErr w:type="spellEnd"/>
      <w:r>
        <w:rPr>
          <w:rFonts w:ascii="Arial" w:hAnsi="Arial" w:cs="Arial"/>
          <w:sz w:val="22"/>
          <w:szCs w:val="22"/>
        </w:rPr>
        <w:t>, M.P.</w:t>
      </w:r>
      <w:r w:rsidRPr="009D3820">
        <w:rPr>
          <w:rFonts w:ascii="Arial" w:hAnsi="Arial" w:cs="Arial"/>
          <w:sz w:val="22"/>
          <w:szCs w:val="22"/>
        </w:rPr>
        <w:t xml:space="preserve"> (2019). The Ecology of Change: A longitudinal study of departmental transformation toward Vision &amp; Change</w:t>
      </w:r>
      <w:r>
        <w:rPr>
          <w:rFonts w:ascii="Arial" w:hAnsi="Arial" w:cs="Arial"/>
          <w:sz w:val="22"/>
          <w:szCs w:val="22"/>
        </w:rPr>
        <w:t xml:space="preserve">. </w:t>
      </w:r>
      <w:r w:rsidR="002E595F" w:rsidRPr="00BD7A25">
        <w:rPr>
          <w:rFonts w:ascii="Arial" w:hAnsi="Arial" w:cs="Arial"/>
          <w:i/>
          <w:sz w:val="22"/>
          <w:szCs w:val="22"/>
        </w:rPr>
        <w:t>Society for the Advancement of Biology Education Research Annual Meeting</w:t>
      </w:r>
      <w:r w:rsidR="002E595F">
        <w:rPr>
          <w:rFonts w:ascii="Arial" w:hAnsi="Arial" w:cs="Arial"/>
          <w:sz w:val="22"/>
          <w:szCs w:val="22"/>
        </w:rPr>
        <w:t>, University of Minnesota Twin Cities, MN.</w:t>
      </w:r>
    </w:p>
    <w:p w:rsidR="005D4E07" w:rsidRPr="009D3820" w:rsidRDefault="005D4E07" w:rsidP="002E59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Kiser, S., </w:t>
      </w:r>
      <w:proofErr w:type="spellStart"/>
      <w:r w:rsidRPr="009D3820">
        <w:rPr>
          <w:rFonts w:ascii="Arial" w:hAnsi="Arial" w:cs="Arial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sz w:val="22"/>
          <w:szCs w:val="22"/>
        </w:rPr>
        <w:t>, A., Baumgartner, E., Beadles-</w:t>
      </w:r>
      <w:proofErr w:type="spellStart"/>
      <w:r w:rsidRPr="009D3820">
        <w:rPr>
          <w:rFonts w:ascii="Arial" w:hAnsi="Arial" w:cs="Arial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A., Brown, J., Duncan, J., </w:t>
      </w:r>
      <w:proofErr w:type="spellStart"/>
      <w:r w:rsidRPr="009D3820">
        <w:rPr>
          <w:rFonts w:ascii="Arial" w:hAnsi="Arial" w:cs="Arial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L., Seidel, S., Shriner, W., Stavrianeas, S., </w:t>
      </w:r>
      <w:proofErr w:type="spellStart"/>
      <w:r w:rsidRPr="009D3820">
        <w:rPr>
          <w:rFonts w:ascii="Arial" w:hAnsi="Arial" w:cs="Arial"/>
          <w:sz w:val="22"/>
          <w:szCs w:val="22"/>
        </w:rPr>
        <w:t>Tillberg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C. (2018). </w:t>
      </w:r>
      <w:r w:rsidRPr="009D3820">
        <w:rPr>
          <w:rFonts w:ascii="Arial" w:hAnsi="Arial" w:cs="Arial"/>
          <w:iCs/>
          <w:sz w:val="22"/>
          <w:szCs w:val="22"/>
          <w:lang w:bidi="he-IL"/>
        </w:rPr>
        <w:t xml:space="preserve">A Network Approach to Vertical Transfer and Articulation for Student Success in Biology: a fourth workshop hosted by the Northwest Biosciences Consortium RCN-UBE. </w:t>
      </w:r>
      <w:r w:rsidRPr="009D3820">
        <w:rPr>
          <w:rFonts w:ascii="Arial" w:hAnsi="Arial" w:cs="Arial"/>
          <w:i/>
          <w:color w:val="000000"/>
          <w:sz w:val="22"/>
          <w:szCs w:val="22"/>
        </w:rPr>
        <w:t>Northwest Biology Instructors’ Organization Annual Meeting.</w:t>
      </w:r>
      <w:r w:rsidRPr="009D3820">
        <w:rPr>
          <w:rFonts w:ascii="Arial" w:hAnsi="Arial" w:cs="Arial"/>
          <w:color w:val="000000"/>
          <w:sz w:val="22"/>
          <w:szCs w:val="22"/>
        </w:rPr>
        <w:t> Portland, OR.</w:t>
      </w:r>
    </w:p>
    <w:p w:rsidR="002D601E" w:rsidRPr="009D3820" w:rsidRDefault="002D601E" w:rsidP="002E59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sz w:val="22"/>
          <w:szCs w:val="22"/>
        </w:rPr>
        <w:t>, A., Baumgartner, E., Beadles-</w:t>
      </w:r>
      <w:proofErr w:type="spellStart"/>
      <w:r w:rsidRPr="009D3820">
        <w:rPr>
          <w:rFonts w:ascii="Arial" w:hAnsi="Arial" w:cs="Arial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A., Brown, J., Duncan, J., </w:t>
      </w:r>
      <w:proofErr w:type="spellStart"/>
      <w:r w:rsidRPr="009D3820">
        <w:rPr>
          <w:rFonts w:ascii="Arial" w:hAnsi="Arial" w:cs="Arial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L., Kiser, </w:t>
      </w:r>
      <w:r w:rsidR="001906A8" w:rsidRPr="009D3820">
        <w:rPr>
          <w:rFonts w:ascii="Arial" w:hAnsi="Arial" w:cs="Arial"/>
          <w:sz w:val="22"/>
          <w:szCs w:val="22"/>
        </w:rPr>
        <w:t xml:space="preserve">S., </w:t>
      </w:r>
      <w:r w:rsidRPr="009D3820">
        <w:rPr>
          <w:rFonts w:ascii="Arial" w:hAnsi="Arial" w:cs="Arial"/>
          <w:sz w:val="22"/>
          <w:szCs w:val="22"/>
        </w:rPr>
        <w:t xml:space="preserve">Seidel, S., Shriner, W., Stavrianeas, S., </w:t>
      </w:r>
      <w:proofErr w:type="spellStart"/>
      <w:r w:rsidRPr="009D3820">
        <w:rPr>
          <w:rFonts w:ascii="Arial" w:hAnsi="Arial" w:cs="Arial"/>
          <w:sz w:val="22"/>
          <w:szCs w:val="22"/>
        </w:rPr>
        <w:t>Tillberg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C. (2018). </w:t>
      </w:r>
      <w:r w:rsidRPr="009D3820">
        <w:rPr>
          <w:rFonts w:ascii="Arial" w:hAnsi="Arial" w:cs="Arial"/>
          <w:iCs/>
          <w:sz w:val="22"/>
          <w:szCs w:val="22"/>
          <w:lang w:bidi="he-IL"/>
        </w:rPr>
        <w:t>A network approach to vertical transfer and</w:t>
      </w:r>
      <w:r w:rsidR="001906A8" w:rsidRPr="009D3820">
        <w:rPr>
          <w:rFonts w:ascii="Arial" w:hAnsi="Arial" w:cs="Arial"/>
          <w:iCs/>
          <w:sz w:val="22"/>
          <w:szCs w:val="22"/>
          <w:lang w:bidi="he-IL"/>
        </w:rPr>
        <w:t xml:space="preserve"> </w:t>
      </w:r>
      <w:r w:rsidRPr="009D3820">
        <w:rPr>
          <w:rFonts w:ascii="Arial" w:hAnsi="Arial" w:cs="Arial"/>
          <w:iCs/>
          <w:sz w:val="22"/>
          <w:szCs w:val="22"/>
          <w:lang w:bidi="he-IL"/>
        </w:rPr>
        <w:t>articulation for student success in biology: A fourth workshop hosted by the Northwest Biosciences Consortium RCN-UBE.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>Experimental Biology 2018</w:t>
      </w:r>
      <w:r w:rsidR="001906A8" w:rsidRPr="009D3820">
        <w:rPr>
          <w:rFonts w:ascii="Arial" w:hAnsi="Arial" w:cs="Arial"/>
          <w:i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The FASEB Journal 2018 32:1_supplement, 535.11-535.11. San Diego, CA.</w:t>
      </w:r>
    </w:p>
    <w:p w:rsidR="00340440" w:rsidRPr="009D3820" w:rsidRDefault="00340440" w:rsidP="002E595F">
      <w:pPr>
        <w:pStyle w:val="indentedcitation"/>
        <w:numPr>
          <w:ilvl w:val="0"/>
          <w:numId w:val="6"/>
        </w:numPr>
        <w:spacing w:before="0" w:beforeAutospacing="0" w:after="0" w:afterAutospacing="0" w:line="276" w:lineRule="auto"/>
        <w:ind w:left="288" w:hanging="288"/>
        <w:contextualSpacing/>
        <w:textAlignment w:val="baseline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</w:rPr>
        <w:t>Baumgartner, E., Beadles-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A., Brown, J., Duncan, J.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L., Kiser, S.,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A., Shriner, W., Stavrianeas, S. (2017). The Northwest Biosciences Consortium: Easing the transfer from introductory to upper division coursework, within and between institutions.  </w:t>
      </w:r>
      <w:r w:rsidRPr="009D3820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</w:rPr>
        <w:t>National Association of Biology Teachers Annual Professional Development Symposium.</w:t>
      </w:r>
    </w:p>
    <w:p w:rsidR="00340440" w:rsidRPr="009D3820" w:rsidRDefault="00340440" w:rsidP="002E595F">
      <w:pPr>
        <w:pStyle w:val="indentedcitation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L.J. Beadles-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A.</w:t>
      </w:r>
      <w:r w:rsidR="00AC7DEE" w:rsidRPr="009D3820">
        <w:rPr>
          <w:rFonts w:ascii="Arial" w:hAnsi="Arial" w:cs="Arial"/>
          <w:color w:val="000000"/>
          <w:sz w:val="22"/>
          <w:szCs w:val="22"/>
        </w:rPr>
        <w:t>,</w:t>
      </w:r>
      <w:r w:rsidRPr="009D3820">
        <w:rPr>
          <w:rFonts w:ascii="Arial" w:hAnsi="Arial" w:cs="Arial"/>
          <w:color w:val="000000"/>
          <w:sz w:val="22"/>
          <w:szCs w:val="22"/>
        </w:rPr>
        <w:t> </w:t>
      </w:r>
      <w:r w:rsidR="00AC7DEE" w:rsidRPr="009D3820">
        <w:rPr>
          <w:rFonts w:ascii="Arial" w:hAnsi="Arial" w:cs="Arial"/>
          <w:color w:val="000000"/>
          <w:sz w:val="22"/>
          <w:szCs w:val="22"/>
        </w:rPr>
        <w:t xml:space="preserve">Brown, J., Duncan, J., Baumgartner, E., Kiser, S., </w:t>
      </w:r>
      <w:proofErr w:type="spellStart"/>
      <w:r w:rsidR="00AC7DEE" w:rsidRPr="009D3820">
        <w:rPr>
          <w:rFonts w:ascii="Arial" w:hAnsi="Arial" w:cs="Arial"/>
          <w:color w:val="000000"/>
          <w:sz w:val="22"/>
          <w:szCs w:val="22"/>
        </w:rPr>
        <w:t>Kruchten</w:t>
      </w:r>
      <w:proofErr w:type="spellEnd"/>
      <w:r w:rsidR="00AC7DEE" w:rsidRPr="009D3820">
        <w:rPr>
          <w:rFonts w:ascii="Arial" w:hAnsi="Arial" w:cs="Arial"/>
          <w:color w:val="000000"/>
          <w:sz w:val="22"/>
          <w:szCs w:val="22"/>
        </w:rPr>
        <w:t xml:space="preserve">, A., Shriner, W., Stavrianeas, S. </w:t>
      </w:r>
      <w:r w:rsidRPr="009D3820">
        <w:rPr>
          <w:rFonts w:ascii="Arial" w:hAnsi="Arial" w:cs="Arial"/>
          <w:color w:val="000000"/>
          <w:sz w:val="22"/>
          <w:szCs w:val="22"/>
        </w:rPr>
        <w:t>(201</w:t>
      </w:r>
      <w:r w:rsidR="006A3508" w:rsidRPr="009D3820">
        <w:rPr>
          <w:rFonts w:ascii="Arial" w:hAnsi="Arial" w:cs="Arial"/>
          <w:color w:val="000000"/>
          <w:sz w:val="22"/>
          <w:szCs w:val="22"/>
        </w:rPr>
        <w:t>7</w:t>
      </w:r>
      <w:r w:rsidRPr="009D3820">
        <w:rPr>
          <w:rFonts w:ascii="Arial" w:hAnsi="Arial" w:cs="Arial"/>
          <w:color w:val="000000"/>
          <w:sz w:val="22"/>
          <w:szCs w:val="22"/>
        </w:rPr>
        <w:t>). </w:t>
      </w:r>
      <w:r w:rsidRPr="009D3820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Evaluation of the State of the Introductory Biology in Oregon</w:t>
      </w:r>
      <w:r w:rsidRPr="009D3820">
        <w:rPr>
          <w:rFonts w:ascii="Arial" w:hAnsi="Arial" w:cs="Arial"/>
          <w:i/>
          <w:color w:val="000000"/>
          <w:sz w:val="22"/>
          <w:szCs w:val="22"/>
        </w:rPr>
        <w:t>.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color w:val="000000"/>
          <w:sz w:val="22"/>
          <w:szCs w:val="22"/>
        </w:rPr>
        <w:t>Society for the Advancement of Biology Education Research (SABER) Annual Meeting.</w:t>
      </w:r>
      <w:r w:rsidRPr="009D3820">
        <w:rPr>
          <w:rFonts w:ascii="Arial" w:hAnsi="Arial" w:cs="Arial"/>
          <w:color w:val="000000"/>
          <w:sz w:val="22"/>
          <w:szCs w:val="22"/>
        </w:rPr>
        <w:t> Minneapolis, MN.</w:t>
      </w:r>
    </w:p>
    <w:p w:rsidR="00340440" w:rsidRPr="009D3820" w:rsidRDefault="00340440" w:rsidP="002E595F">
      <w:pPr>
        <w:pStyle w:val="indentedcitation"/>
        <w:numPr>
          <w:ilvl w:val="0"/>
          <w:numId w:val="6"/>
        </w:numPr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L.J., Baumgartner, </w:t>
      </w:r>
      <w:proofErr w:type="gramStart"/>
      <w:r w:rsidRPr="009D3820">
        <w:rPr>
          <w:rFonts w:ascii="Arial" w:hAnsi="Arial" w:cs="Arial"/>
          <w:color w:val="000000"/>
          <w:sz w:val="22"/>
          <w:szCs w:val="22"/>
        </w:rPr>
        <w:t>E.,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Beadles</w:t>
      </w:r>
      <w:proofErr w:type="spellEnd"/>
      <w:proofErr w:type="gramEnd"/>
      <w:r w:rsidRPr="009D3820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A., Brown, J., Duncan, J., Kiser, S.,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A., Shriner, W., Stavrianeas, S. (2017). </w:t>
      </w:r>
      <w:r w:rsidRPr="009D3820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Majors Biology Summit: A Report from the Northwest Biosciences Consortium.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color w:val="000000"/>
          <w:sz w:val="22"/>
          <w:szCs w:val="22"/>
        </w:rPr>
        <w:t>Society for the Advancement of Biology Education Research – Western Meeting. Irvine, CA.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0440" w:rsidRPr="009D3820" w:rsidRDefault="00340440" w:rsidP="002E595F">
      <w:pPr>
        <w:pStyle w:val="indentedcitation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L.J., S. Kiser, E. Baumgartner, A.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J. Brown, J. Duncan, A. Beadles-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W. Shriner, &amp; S. Stavrianeas (2016). </w:t>
      </w:r>
      <w:r w:rsidRPr="009D3820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Oregon Introductory Biology Majors Summit Report.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color w:val="000000"/>
          <w:sz w:val="22"/>
          <w:szCs w:val="22"/>
        </w:rPr>
        <w:t>Northwest Biology Instructors’ Organization Annual Meeting.</w:t>
      </w:r>
      <w:r w:rsidRPr="009D3820">
        <w:rPr>
          <w:rFonts w:ascii="Arial" w:hAnsi="Arial" w:cs="Arial"/>
          <w:color w:val="000000"/>
          <w:sz w:val="22"/>
          <w:szCs w:val="22"/>
        </w:rPr>
        <w:t> Eugene, OR.</w:t>
      </w:r>
    </w:p>
    <w:p w:rsidR="00340440" w:rsidRPr="009D3820" w:rsidRDefault="00340440" w:rsidP="002E595F">
      <w:pPr>
        <w:pStyle w:val="indentedcitation"/>
        <w:numPr>
          <w:ilvl w:val="0"/>
          <w:numId w:val="6"/>
        </w:numPr>
        <w:tabs>
          <w:tab w:val="left" w:pos="630"/>
        </w:tabs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L.J., Baumgartner, E., Brown, J., Duncan, J., Beadles-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Bohling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 xml:space="preserve">, A., Kiser, S., </w:t>
      </w:r>
      <w:proofErr w:type="spellStart"/>
      <w:r w:rsidRPr="009D3820">
        <w:rPr>
          <w:rFonts w:ascii="Arial" w:hAnsi="Arial" w:cs="Arial"/>
          <w:color w:val="000000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color w:val="000000"/>
          <w:sz w:val="22"/>
          <w:szCs w:val="22"/>
        </w:rPr>
        <w:t>, A., Shriner, W., Stavrianeas, S. (2016). </w:t>
      </w:r>
      <w:r w:rsidRPr="009D3820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</w:rPr>
        <w:t>State of the Introductory Biology Sequence in the Pacific Northwest: NW Bioscience Consortium Survey Results</w:t>
      </w:r>
      <w:r w:rsidRPr="009D3820">
        <w:rPr>
          <w:rFonts w:ascii="Arial" w:hAnsi="Arial" w:cs="Arial"/>
          <w:color w:val="000000"/>
          <w:sz w:val="22"/>
          <w:szCs w:val="22"/>
        </w:rPr>
        <w:t>. Biology Leadership Conference. New Orleans, LA.</w:t>
      </w:r>
    </w:p>
    <w:p w:rsidR="00CC34F6" w:rsidRPr="009D3820" w:rsidRDefault="00CC34F6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 xml:space="preserve">Duncan, J., Baumgartner, E., Shriner, W., </w:t>
      </w:r>
      <w:proofErr w:type="spellStart"/>
      <w:r w:rsidRPr="009D3820">
        <w:rPr>
          <w:rFonts w:ascii="Arial" w:hAnsi="Arial" w:cs="Arial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L., Kiser, S., Brown, J., </w:t>
      </w:r>
      <w:r w:rsidR="00226406" w:rsidRPr="009D3820">
        <w:rPr>
          <w:rFonts w:ascii="Arial" w:hAnsi="Arial" w:cs="Arial"/>
          <w:sz w:val="22"/>
          <w:szCs w:val="22"/>
        </w:rPr>
        <w:t>Beadles-</w:t>
      </w:r>
      <w:proofErr w:type="spellStart"/>
      <w:r w:rsidR="00226406" w:rsidRPr="009D3820">
        <w:rPr>
          <w:rFonts w:ascii="Arial" w:hAnsi="Arial" w:cs="Arial"/>
          <w:sz w:val="22"/>
          <w:szCs w:val="22"/>
        </w:rPr>
        <w:t>Bohling</w:t>
      </w:r>
      <w:proofErr w:type="spellEnd"/>
      <w:r w:rsidR="00226406" w:rsidRPr="009D3820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="00226406" w:rsidRPr="009D3820">
        <w:rPr>
          <w:rFonts w:ascii="Arial" w:hAnsi="Arial" w:cs="Arial"/>
          <w:sz w:val="22"/>
          <w:szCs w:val="22"/>
        </w:rPr>
        <w:t>Kruchten</w:t>
      </w:r>
      <w:proofErr w:type="spellEnd"/>
      <w:r w:rsidR="00226406" w:rsidRPr="009D3820">
        <w:rPr>
          <w:rFonts w:ascii="Arial" w:hAnsi="Arial" w:cs="Arial"/>
          <w:sz w:val="22"/>
          <w:szCs w:val="22"/>
        </w:rPr>
        <w:t xml:space="preserve">, A., Stavrianeas, S. (2016). Introductory Biology: NWBC Summit Report on Majors Biology.  </w:t>
      </w:r>
      <w:r w:rsidR="00226406" w:rsidRPr="009D3820">
        <w:rPr>
          <w:rFonts w:ascii="Arial" w:hAnsi="Arial" w:cs="Arial"/>
          <w:i/>
          <w:sz w:val="22"/>
          <w:szCs w:val="22"/>
        </w:rPr>
        <w:t>Northwest Biology Instructors Organization</w:t>
      </w:r>
      <w:r w:rsidR="00226406" w:rsidRPr="009D3820">
        <w:rPr>
          <w:rFonts w:ascii="Arial" w:hAnsi="Arial" w:cs="Arial"/>
          <w:sz w:val="22"/>
          <w:szCs w:val="22"/>
        </w:rPr>
        <w:t xml:space="preserve">, University of Oregon, Eugene, OR. </w:t>
      </w:r>
    </w:p>
    <w:p w:rsidR="00663D60" w:rsidRPr="009D3820" w:rsidRDefault="00663D60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proofErr w:type="spellStart"/>
      <w:r w:rsidRPr="009D3820">
        <w:rPr>
          <w:rFonts w:ascii="Arial" w:hAnsi="Arial" w:cs="Arial"/>
          <w:sz w:val="22"/>
          <w:szCs w:val="22"/>
        </w:rPr>
        <w:t>Kayes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L., Kiser, S., Baumgartner, E., </w:t>
      </w:r>
      <w:proofErr w:type="spellStart"/>
      <w:r w:rsidRPr="009D3820">
        <w:rPr>
          <w:rFonts w:ascii="Arial" w:hAnsi="Arial" w:cs="Arial"/>
          <w:sz w:val="22"/>
          <w:szCs w:val="22"/>
        </w:rPr>
        <w:t>Kruchten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A., Brown, J., Duncan, J., </w:t>
      </w:r>
      <w:proofErr w:type="spellStart"/>
      <w:r w:rsidRPr="009D3820">
        <w:rPr>
          <w:rFonts w:ascii="Arial" w:hAnsi="Arial" w:cs="Arial"/>
          <w:sz w:val="22"/>
          <w:szCs w:val="22"/>
        </w:rPr>
        <w:t>Gaiser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C., Shriner, W., Stavrianeas, S.  (2015). </w:t>
      </w:r>
      <w:r w:rsidRPr="009D3820">
        <w:rPr>
          <w:rFonts w:ascii="Arial" w:hAnsi="Arial" w:cs="Arial"/>
          <w:bCs/>
          <w:sz w:val="22"/>
          <w:szCs w:val="22"/>
        </w:rPr>
        <w:t>Transformation of the Introductory Biology Experience for All Students: Progress of the Northwest Bioscience Consortium (NWBC).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Pr="009D3820">
        <w:rPr>
          <w:rFonts w:ascii="Arial" w:hAnsi="Arial" w:cs="Arial"/>
          <w:i/>
          <w:sz w:val="22"/>
          <w:szCs w:val="22"/>
        </w:rPr>
        <w:t>Northwest Biology Instructors Organization</w:t>
      </w:r>
      <w:r w:rsidRPr="009D3820">
        <w:rPr>
          <w:rFonts w:ascii="Arial" w:hAnsi="Arial" w:cs="Arial"/>
          <w:sz w:val="22"/>
          <w:szCs w:val="22"/>
        </w:rPr>
        <w:t>, University of British Columbia, Vancouver, BC.</w:t>
      </w:r>
    </w:p>
    <w:p w:rsidR="00141400" w:rsidRPr="009D3820" w:rsidRDefault="00141400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bCs/>
          <w:iCs/>
          <w:sz w:val="22"/>
          <w:szCs w:val="22"/>
        </w:rPr>
        <w:t xml:space="preserve">Stewart, M. and Stavrianeas, S. (2013). </w:t>
      </w:r>
      <w:proofErr w:type="spellStart"/>
      <w:r w:rsidRPr="009D3820">
        <w:rPr>
          <w:rFonts w:ascii="Arial" w:hAnsi="Arial" w:cs="Arial"/>
          <w:bCs/>
          <w:i/>
          <w:iCs/>
          <w:sz w:val="22"/>
          <w:szCs w:val="22"/>
        </w:rPr>
        <w:t>i</w:t>
      </w:r>
      <w:r w:rsidRPr="009D3820">
        <w:rPr>
          <w:rFonts w:ascii="Arial" w:hAnsi="Arial" w:cs="Arial"/>
          <w:bCs/>
          <w:sz w:val="22"/>
          <w:szCs w:val="22"/>
        </w:rPr>
        <w:t>Science</w:t>
      </w:r>
      <w:proofErr w:type="spellEnd"/>
      <w:r w:rsidRPr="009D3820">
        <w:rPr>
          <w:rFonts w:ascii="Arial" w:hAnsi="Arial" w:cs="Arial"/>
          <w:bCs/>
          <w:sz w:val="22"/>
          <w:szCs w:val="22"/>
        </w:rPr>
        <w:t xml:space="preserve">: Mobilizing and Integrating Change in Science Education. </w:t>
      </w:r>
      <w:r w:rsidRPr="009D3820">
        <w:rPr>
          <w:rFonts w:ascii="Arial" w:hAnsi="Arial" w:cs="Arial"/>
          <w:bCs/>
          <w:i/>
          <w:sz w:val="22"/>
          <w:szCs w:val="22"/>
        </w:rPr>
        <w:t>SENCER Summer Institute</w:t>
      </w:r>
      <w:r w:rsidRPr="009D3820">
        <w:rPr>
          <w:rFonts w:ascii="Arial" w:hAnsi="Arial" w:cs="Arial"/>
          <w:bCs/>
          <w:sz w:val="22"/>
          <w:szCs w:val="22"/>
        </w:rPr>
        <w:t xml:space="preserve">, Santa Clara, CA. </w:t>
      </w:r>
    </w:p>
    <w:p w:rsidR="00931217" w:rsidRPr="009D3820" w:rsidRDefault="00931217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Kiser, S. &amp; Stavrianeas, S. </w:t>
      </w:r>
      <w:r w:rsidR="00141400" w:rsidRPr="009D3820">
        <w:rPr>
          <w:rFonts w:ascii="Arial" w:hAnsi="Arial" w:cs="Arial"/>
          <w:sz w:val="22"/>
          <w:szCs w:val="22"/>
        </w:rPr>
        <w:t xml:space="preserve">(2013). </w:t>
      </w:r>
      <w:r w:rsidRPr="009D3820">
        <w:rPr>
          <w:rFonts w:ascii="Arial" w:hAnsi="Arial" w:cs="Arial"/>
          <w:bCs/>
          <w:iCs/>
          <w:sz w:val="22"/>
          <w:szCs w:val="22"/>
        </w:rPr>
        <w:t xml:space="preserve">Introducing the Northwest Biosciences Consortium: Vision and Change in the Introductory Biology curriculum. </w:t>
      </w:r>
      <w:r w:rsidRPr="009D3820">
        <w:rPr>
          <w:rFonts w:ascii="Arial" w:hAnsi="Arial" w:cs="Arial"/>
          <w:bCs/>
          <w:i/>
          <w:iCs/>
          <w:sz w:val="22"/>
          <w:szCs w:val="22"/>
        </w:rPr>
        <w:t>Northwest Biology Instructors Organization</w:t>
      </w:r>
      <w:r w:rsidRPr="009D3820">
        <w:rPr>
          <w:rFonts w:ascii="Arial" w:hAnsi="Arial" w:cs="Arial"/>
          <w:bCs/>
          <w:iCs/>
          <w:sz w:val="22"/>
          <w:szCs w:val="22"/>
        </w:rPr>
        <w:t xml:space="preserve">, Pasco, WA. </w:t>
      </w:r>
    </w:p>
    <w:p w:rsidR="00D03085" w:rsidRPr="009D3820" w:rsidRDefault="00D03085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Stavrianeas, S. (2013) NWBC: Biology Education for the 21</w:t>
      </w:r>
      <w:r w:rsidRPr="009D3820">
        <w:rPr>
          <w:rFonts w:ascii="Arial" w:hAnsi="Arial" w:cs="Arial"/>
          <w:sz w:val="22"/>
          <w:szCs w:val="22"/>
          <w:vertAlign w:val="superscript"/>
        </w:rPr>
        <w:t>st</w:t>
      </w:r>
      <w:r w:rsidRPr="009D3820">
        <w:rPr>
          <w:rFonts w:ascii="Arial" w:hAnsi="Arial" w:cs="Arial"/>
          <w:sz w:val="22"/>
          <w:szCs w:val="22"/>
        </w:rPr>
        <w:t xml:space="preserve"> Century; expanding the </w:t>
      </w:r>
      <w:proofErr w:type="spellStart"/>
      <w:r w:rsidRPr="009D3820">
        <w:rPr>
          <w:rFonts w:ascii="Arial" w:hAnsi="Arial" w:cs="Arial"/>
          <w:sz w:val="22"/>
          <w:szCs w:val="22"/>
        </w:rPr>
        <w:t>iScience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 model at Willamette University. </w:t>
      </w:r>
      <w:r w:rsidRPr="009D3820">
        <w:rPr>
          <w:rFonts w:ascii="Arial" w:hAnsi="Arial" w:cs="Arial"/>
          <w:i/>
          <w:sz w:val="22"/>
          <w:szCs w:val="22"/>
        </w:rPr>
        <w:t>FASEB Experimental Biology Meeting</w:t>
      </w:r>
      <w:r w:rsidRPr="009D3820">
        <w:rPr>
          <w:rFonts w:ascii="Arial" w:hAnsi="Arial" w:cs="Arial"/>
          <w:sz w:val="22"/>
          <w:szCs w:val="22"/>
        </w:rPr>
        <w:t xml:space="preserve">, Boston, MA. </w:t>
      </w:r>
    </w:p>
    <w:p w:rsidR="006D1642" w:rsidRPr="009D3820" w:rsidRDefault="006D1642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 xml:space="preserve">Stavrianeas, S. (2012). Exercise Science Education for the 21st Century: the iScience Model at Willamette University. </w:t>
      </w:r>
      <w:r w:rsidRPr="009D3820">
        <w:rPr>
          <w:rFonts w:ascii="Arial" w:hAnsi="Arial" w:cs="Arial"/>
          <w:i/>
          <w:sz w:val="22"/>
          <w:szCs w:val="22"/>
          <w:lang w:val="pt-BR"/>
        </w:rPr>
        <w:t>ACSM Northwest Annual Meeting,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Coeur D’Alene, ID. </w:t>
      </w:r>
    </w:p>
    <w:p w:rsidR="00A23539" w:rsidRPr="009D3820" w:rsidRDefault="00A23539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 xml:space="preserve">Cotter, J.D., Parr, E.B., Stavrianeas, S., Graham, M.J., Ainslie, P.N. and Lucas, S.J.E. (2011). </w:t>
      </w:r>
      <w:r w:rsidRPr="009D3820">
        <w:rPr>
          <w:rFonts w:ascii="Arial" w:hAnsi="Arial" w:cs="Arial"/>
          <w:sz w:val="22"/>
          <w:szCs w:val="22"/>
        </w:rPr>
        <w:t xml:space="preserve">Blunted cardiovascular adaptations to intense-interval compared with endurance training. </w:t>
      </w:r>
      <w:r w:rsidRPr="009D3820">
        <w:rPr>
          <w:rFonts w:ascii="Arial" w:hAnsi="Arial" w:cs="Arial"/>
          <w:i/>
          <w:iCs/>
          <w:sz w:val="22"/>
          <w:szCs w:val="22"/>
        </w:rPr>
        <w:t>European College of Sports Science Annual Congress</w:t>
      </w:r>
      <w:r w:rsidRPr="009D3820">
        <w:rPr>
          <w:rFonts w:ascii="Arial" w:hAnsi="Arial" w:cs="Arial"/>
          <w:sz w:val="22"/>
          <w:szCs w:val="22"/>
        </w:rPr>
        <w:t>, Liverpool, UK.</w:t>
      </w:r>
    </w:p>
    <w:p w:rsidR="00A23539" w:rsidRPr="009D3820" w:rsidRDefault="00A23539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>Parr, E</w:t>
      </w:r>
      <w:r w:rsidR="00E1224A" w:rsidRPr="009D3820">
        <w:rPr>
          <w:rFonts w:ascii="Arial" w:hAnsi="Arial" w:cs="Arial"/>
          <w:sz w:val="22"/>
          <w:szCs w:val="22"/>
          <w:lang w:val="pt-BR"/>
        </w:rPr>
        <w:t>.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B., Lucas, S.J.E., Stavrianeas, S., Graham, M.J., Rehrer, N.J., and Cotter, J.D. (2011). </w:t>
      </w:r>
      <w:r w:rsidRPr="009D3820">
        <w:rPr>
          <w:rFonts w:ascii="Arial" w:hAnsi="Arial" w:cs="Arial"/>
          <w:sz w:val="22"/>
          <w:szCs w:val="22"/>
        </w:rPr>
        <w:t xml:space="preserve">Indices of metabolic health are similar following intense-interval or endurance cycling training. </w:t>
      </w:r>
      <w:r w:rsidRPr="009D3820">
        <w:rPr>
          <w:rFonts w:ascii="Arial" w:hAnsi="Arial" w:cs="Arial"/>
          <w:i/>
          <w:iCs/>
          <w:sz w:val="22"/>
          <w:szCs w:val="22"/>
        </w:rPr>
        <w:t>European College of Sports Science Annual Congress</w:t>
      </w:r>
      <w:r w:rsidRPr="009D3820">
        <w:rPr>
          <w:rFonts w:ascii="Arial" w:hAnsi="Arial" w:cs="Arial"/>
          <w:sz w:val="22"/>
          <w:szCs w:val="22"/>
        </w:rPr>
        <w:t>, Liverpool, UK.</w:t>
      </w:r>
    </w:p>
    <w:p w:rsidR="00A23539" w:rsidRPr="009D3820" w:rsidRDefault="00A23539" w:rsidP="002E595F">
      <w:pPr>
        <w:numPr>
          <w:ilvl w:val="0"/>
          <w:numId w:val="6"/>
        </w:numPr>
        <w:tabs>
          <w:tab w:val="left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>Graham, M.J</w:t>
      </w:r>
      <w:r w:rsidR="00E1224A" w:rsidRPr="009D3820">
        <w:rPr>
          <w:rFonts w:ascii="Arial" w:hAnsi="Arial" w:cs="Arial"/>
          <w:sz w:val="22"/>
          <w:szCs w:val="22"/>
          <w:lang w:val="pt-BR"/>
        </w:rPr>
        <w:t>.</w:t>
      </w:r>
      <w:r w:rsidRPr="009D3820">
        <w:rPr>
          <w:rFonts w:ascii="Arial" w:hAnsi="Arial" w:cs="Arial"/>
          <w:sz w:val="22"/>
          <w:szCs w:val="22"/>
          <w:lang w:val="pt-BR"/>
        </w:rPr>
        <w:t>, Francois, M.E., Parr, E.B.</w:t>
      </w:r>
      <w:r w:rsidRPr="009D3820">
        <w:rPr>
          <w:rFonts w:ascii="Arial" w:hAnsi="Arial" w:cs="Arial"/>
          <w:sz w:val="22"/>
          <w:szCs w:val="22"/>
        </w:rPr>
        <w:t xml:space="preserve">, Stavrianeas, S., Lucas, S.J.E., and </w:t>
      </w:r>
      <w:r w:rsidRPr="009D3820">
        <w:rPr>
          <w:rFonts w:ascii="Arial" w:hAnsi="Arial" w:cs="Arial"/>
          <w:sz w:val="22"/>
          <w:szCs w:val="22"/>
          <w:lang w:val="pt-BR"/>
        </w:rPr>
        <w:t>Cotter, J.D.</w:t>
      </w:r>
      <w:r w:rsidRPr="009D3820">
        <w:rPr>
          <w:rFonts w:ascii="Arial" w:hAnsi="Arial" w:cs="Arial"/>
          <w:sz w:val="22"/>
          <w:szCs w:val="22"/>
          <w:lang w:val="en-NZ"/>
        </w:rPr>
        <w:t xml:space="preserve"> (2011). </w:t>
      </w:r>
      <w:r w:rsidRPr="009D3820">
        <w:rPr>
          <w:rFonts w:ascii="Arial" w:hAnsi="Arial" w:cs="Arial"/>
          <w:sz w:val="22"/>
          <w:szCs w:val="22"/>
        </w:rPr>
        <w:t>Blood pressure and plasma volume responses during recovery: Effect of exercise intensity and exercise limb</w:t>
      </w:r>
      <w:r w:rsidRPr="009D3820">
        <w:rPr>
          <w:rFonts w:ascii="Arial" w:hAnsi="Arial" w:cs="Arial"/>
          <w:sz w:val="22"/>
          <w:szCs w:val="22"/>
          <w:lang w:val="en-NZ"/>
        </w:rPr>
        <w:t xml:space="preserve">. </w:t>
      </w:r>
      <w:r w:rsidRPr="009D3820">
        <w:rPr>
          <w:rFonts w:ascii="Arial" w:hAnsi="Arial" w:cs="Arial"/>
          <w:i/>
          <w:iCs/>
          <w:sz w:val="22"/>
          <w:szCs w:val="22"/>
        </w:rPr>
        <w:t>European College of Sports Science Annual Congress</w:t>
      </w:r>
      <w:r w:rsidRPr="009D3820">
        <w:rPr>
          <w:rFonts w:ascii="Arial" w:hAnsi="Arial" w:cs="Arial"/>
          <w:sz w:val="22"/>
          <w:szCs w:val="22"/>
        </w:rPr>
        <w:t>, Liverpool, UK.</w:t>
      </w:r>
    </w:p>
    <w:p w:rsidR="00390756" w:rsidRPr="009D3820" w:rsidRDefault="00390756" w:rsidP="002E595F">
      <w:pPr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 xml:space="preserve">Cotter, J.D., Parr, E.B., Lucas, S.J.E., Stavrianeas, S., Graham, M.J., and Hargreaves, E. Psychophysical effects of diverse forms of exercise training, and their relation to fitness gains. </w:t>
      </w:r>
      <w:r w:rsidRPr="009D3820">
        <w:rPr>
          <w:rFonts w:ascii="Arial" w:hAnsi="Arial" w:cs="Arial"/>
          <w:i/>
          <w:sz w:val="22"/>
          <w:szCs w:val="22"/>
          <w:lang w:val="pt-BR"/>
        </w:rPr>
        <w:t>XIV International Conference on Environmental Ergonomics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, Kounalakis and Koskolou Eds., Nauplion, Greece (2011). </w:t>
      </w:r>
      <w:r w:rsidR="00A23539" w:rsidRPr="009D382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B56ED" w:rsidRPr="009D3820" w:rsidRDefault="008B56ED" w:rsidP="002E595F">
      <w:pPr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>Cotter, J.D., Parr, E.B.,</w:t>
      </w:r>
      <w:r w:rsidRPr="009D3820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r w:rsidRPr="009D3820">
        <w:rPr>
          <w:rFonts w:ascii="Arial" w:hAnsi="Arial" w:cs="Arial"/>
          <w:sz w:val="22"/>
          <w:szCs w:val="22"/>
          <w:lang w:val="pt-BR"/>
        </w:rPr>
        <w:t>Lucas, S.J.E.</w:t>
      </w:r>
      <w:r w:rsidRPr="009D3820">
        <w:rPr>
          <w:rFonts w:ascii="Arial" w:hAnsi="Arial" w:cs="Arial"/>
          <w:i/>
          <w:iCs/>
          <w:sz w:val="22"/>
          <w:szCs w:val="22"/>
          <w:lang w:val="pt-BR"/>
        </w:rPr>
        <w:t xml:space="preserve">, </w:t>
      </w:r>
      <w:r w:rsidRPr="009D3820">
        <w:rPr>
          <w:rFonts w:ascii="Arial" w:hAnsi="Arial" w:cs="Arial"/>
          <w:sz w:val="22"/>
          <w:szCs w:val="22"/>
          <w:lang w:val="pt-BR"/>
        </w:rPr>
        <w:t>Francois, M.E.,</w:t>
      </w:r>
      <w:r w:rsidRPr="009D3820">
        <w:rPr>
          <w:rFonts w:ascii="Arial" w:hAnsi="Arial" w:cs="Arial"/>
          <w:iCs/>
          <w:sz w:val="22"/>
          <w:szCs w:val="22"/>
          <w:lang w:val="pt-BR"/>
        </w:rPr>
        <w:t xml:space="preserve">, </w:t>
      </w:r>
      <w:r w:rsidRPr="009D3820">
        <w:rPr>
          <w:rFonts w:ascii="Arial" w:hAnsi="Arial" w:cs="Arial"/>
          <w:sz w:val="22"/>
          <w:szCs w:val="22"/>
          <w:lang w:val="pt-BR"/>
        </w:rPr>
        <w:t>Graham, M.J.</w:t>
      </w:r>
      <w:r w:rsidRPr="009D3820">
        <w:rPr>
          <w:rFonts w:ascii="Arial" w:hAnsi="Arial" w:cs="Arial"/>
          <w:iCs/>
          <w:sz w:val="22"/>
          <w:szCs w:val="22"/>
          <w:lang w:val="pt-BR"/>
        </w:rPr>
        <w:t>,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 Ainslie, P.N</w:t>
      </w:r>
      <w:r w:rsidRPr="009D3820">
        <w:rPr>
          <w:rFonts w:ascii="Arial" w:hAnsi="Arial" w:cs="Arial"/>
          <w:i/>
          <w:iCs/>
          <w:sz w:val="22"/>
          <w:szCs w:val="22"/>
          <w:lang w:val="pt-BR"/>
        </w:rPr>
        <w:t>,</w:t>
      </w:r>
      <w:r w:rsidRPr="009D3820">
        <w:rPr>
          <w:rFonts w:ascii="Arial" w:hAnsi="Arial" w:cs="Arial"/>
          <w:iCs/>
          <w:sz w:val="22"/>
          <w:szCs w:val="22"/>
          <w:lang w:val="pt-BR"/>
        </w:rPr>
        <w:t xml:space="preserve"> and  Stavrianeas, S. (2011).</w:t>
      </w:r>
      <w:r w:rsidRPr="009D3820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r w:rsidRPr="009D3820">
        <w:rPr>
          <w:rFonts w:ascii="Arial" w:hAnsi="Arial" w:cs="Arial"/>
          <w:bCs/>
          <w:sz w:val="22"/>
          <w:szCs w:val="22"/>
        </w:rPr>
        <w:t xml:space="preserve">The Hare and the tortoise: aerobic conditioning revisited? </w:t>
      </w:r>
      <w:r w:rsidRPr="009D3820">
        <w:rPr>
          <w:rFonts w:ascii="Arial" w:hAnsi="Arial" w:cs="Arial"/>
          <w:bCs/>
          <w:i/>
          <w:sz w:val="22"/>
          <w:szCs w:val="22"/>
        </w:rPr>
        <w:t>National Strength and Conditioning Association. Oregon State Clinic: Strength and Conditioning</w:t>
      </w:r>
      <w:r w:rsidRPr="009D3820">
        <w:rPr>
          <w:rFonts w:ascii="Arial" w:hAnsi="Arial" w:cs="Arial"/>
          <w:bCs/>
          <w:sz w:val="22"/>
          <w:szCs w:val="22"/>
        </w:rPr>
        <w:t>, Science &amp; Applications, Corvallis, OR.</w:t>
      </w:r>
    </w:p>
    <w:p w:rsidR="008B56ED" w:rsidRPr="009D3820" w:rsidRDefault="008B56ED" w:rsidP="002E595F">
      <w:pPr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 (2011). Service Learning and Nutrition Education. </w:t>
      </w:r>
      <w:r w:rsidRPr="009D3820">
        <w:rPr>
          <w:rFonts w:ascii="Arial" w:hAnsi="Arial" w:cs="Arial"/>
          <w:bCs/>
          <w:i/>
          <w:sz w:val="22"/>
          <w:szCs w:val="22"/>
        </w:rPr>
        <w:t>Silver Falls Higher Education Conference.</w:t>
      </w:r>
      <w:r w:rsidRPr="009D3820">
        <w:rPr>
          <w:rFonts w:ascii="Arial" w:hAnsi="Arial" w:cs="Arial"/>
          <w:bCs/>
          <w:sz w:val="22"/>
          <w:szCs w:val="22"/>
        </w:rPr>
        <w:t xml:space="preserve"> Silver Falls, OR.</w:t>
      </w:r>
    </w:p>
    <w:p w:rsidR="00D858FD" w:rsidRPr="009D3820" w:rsidRDefault="00D858FD" w:rsidP="002E595F">
      <w:pPr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and Stewart, M. (2010). </w:t>
      </w:r>
      <w:r w:rsidRPr="009D3820">
        <w:rPr>
          <w:rFonts w:ascii="Arial" w:hAnsi="Arial" w:cs="Arial"/>
          <w:bCs/>
          <w:sz w:val="22"/>
          <w:szCs w:val="22"/>
        </w:rPr>
        <w:t xml:space="preserve">Examination of science literacy through an </w:t>
      </w:r>
      <w:proofErr w:type="spellStart"/>
      <w:r w:rsidRPr="009D3820">
        <w:rPr>
          <w:rFonts w:ascii="Arial" w:hAnsi="Arial" w:cs="Arial"/>
          <w:bCs/>
          <w:i/>
          <w:iCs/>
          <w:sz w:val="22"/>
          <w:szCs w:val="22"/>
        </w:rPr>
        <w:t>i</w:t>
      </w:r>
      <w:r w:rsidRPr="009D3820">
        <w:rPr>
          <w:rFonts w:ascii="Arial" w:hAnsi="Arial" w:cs="Arial"/>
          <w:bCs/>
          <w:sz w:val="22"/>
          <w:szCs w:val="22"/>
        </w:rPr>
        <w:t>Science</w:t>
      </w:r>
      <w:proofErr w:type="spellEnd"/>
      <w:r w:rsidRPr="009D3820">
        <w:rPr>
          <w:rFonts w:ascii="Arial" w:hAnsi="Arial" w:cs="Arial"/>
          <w:bCs/>
          <w:sz w:val="22"/>
          <w:szCs w:val="22"/>
        </w:rPr>
        <w:t xml:space="preserve"> lens</w:t>
      </w:r>
      <w:r w:rsidRPr="009D3820">
        <w:rPr>
          <w:rFonts w:ascii="Arial" w:hAnsi="Arial" w:cs="Arial"/>
          <w:sz w:val="22"/>
          <w:szCs w:val="22"/>
        </w:rPr>
        <w:t xml:space="preserve">. </w:t>
      </w:r>
      <w:r w:rsidRPr="009D3820">
        <w:rPr>
          <w:rFonts w:ascii="Arial" w:hAnsi="Arial" w:cs="Arial"/>
          <w:i/>
          <w:sz w:val="22"/>
          <w:szCs w:val="22"/>
        </w:rPr>
        <w:t>Worldwide Forum on Education and Culture,</w:t>
      </w:r>
      <w:r w:rsidRPr="009D3820">
        <w:rPr>
          <w:rFonts w:ascii="Arial" w:hAnsi="Arial" w:cs="Arial"/>
          <w:sz w:val="22"/>
          <w:szCs w:val="22"/>
        </w:rPr>
        <w:t xml:space="preserve"> Rome, Italy.</w:t>
      </w:r>
    </w:p>
    <w:p w:rsidR="00DE6771" w:rsidRPr="009D3820" w:rsidRDefault="00DE6771" w:rsidP="002E595F">
      <w:pPr>
        <w:pStyle w:val="font9"/>
        <w:numPr>
          <w:ilvl w:val="0"/>
          <w:numId w:val="7"/>
        </w:numPr>
        <w:tabs>
          <w:tab w:val="center" w:pos="540"/>
        </w:tabs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415571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t>Parr, E.B</w:t>
      </w:r>
      <w:r w:rsidR="00AF197E" w:rsidRPr="009D3820">
        <w:rPr>
          <w:rFonts w:ascii="Arial" w:hAnsi="Arial" w:cs="Arial"/>
          <w:sz w:val="22"/>
          <w:szCs w:val="22"/>
          <w:lang w:val="pt-BR"/>
        </w:rPr>
        <w:t>.</w:t>
      </w:r>
      <w:r w:rsidRPr="009D3820">
        <w:rPr>
          <w:rFonts w:ascii="Arial" w:hAnsi="Arial" w:cs="Arial"/>
          <w:sz w:val="22"/>
          <w:szCs w:val="22"/>
          <w:lang w:val="pt-BR"/>
        </w:rPr>
        <w:t xml:space="preserve">, Rehrer, N.J., Lucas, S.J.E., Stavrianeas, S., Graham, M.J., Francois, M.E., and Cotter, J.D. (2010). </w:t>
      </w:r>
      <w:r w:rsidRPr="009D3820">
        <w:rPr>
          <w:rFonts w:ascii="Arial" w:hAnsi="Arial" w:cs="Arial"/>
          <w:sz w:val="22"/>
          <w:szCs w:val="22"/>
        </w:rPr>
        <w:t xml:space="preserve">Mediators of improved exercise capacity following sprint or endurance training. </w:t>
      </w:r>
      <w:r w:rsidR="008E3E16" w:rsidRPr="009D3820">
        <w:rPr>
          <w:rFonts w:ascii="Arial" w:hAnsi="Arial" w:cs="Arial"/>
          <w:i/>
          <w:sz w:val="22"/>
          <w:szCs w:val="22"/>
        </w:rPr>
        <w:t>New Zealand Sports Medicine and Science,</w:t>
      </w:r>
      <w:r w:rsidR="008E3E16" w:rsidRPr="009D3820">
        <w:rPr>
          <w:rFonts w:ascii="Arial" w:hAnsi="Arial" w:cs="Arial"/>
          <w:sz w:val="22"/>
          <w:szCs w:val="22"/>
        </w:rPr>
        <w:t xml:space="preserve"> Wellington, New Zealand.</w:t>
      </w:r>
      <w:r w:rsidR="00B370D6" w:rsidRPr="009D3820">
        <w:rPr>
          <w:rFonts w:ascii="Arial" w:hAnsi="Arial" w:cs="Arial"/>
          <w:sz w:val="22"/>
          <w:szCs w:val="22"/>
        </w:rPr>
        <w:t xml:space="preserve"> </w:t>
      </w:r>
      <w:r w:rsidR="00B370D6"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>In: Conference Catalogue. Sports Medicine New Zealand Inc., Dunedin, New Zealand.  p. 24.</w:t>
      </w:r>
    </w:p>
    <w:p w:rsidR="00252B38" w:rsidRPr="009D3820" w:rsidRDefault="00252B38" w:rsidP="002E595F">
      <w:pPr>
        <w:pStyle w:val="font9"/>
        <w:numPr>
          <w:ilvl w:val="0"/>
          <w:numId w:val="7"/>
        </w:numPr>
        <w:tabs>
          <w:tab w:val="center" w:pos="540"/>
        </w:tabs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415571"/>
          <w:sz w:val="22"/>
          <w:szCs w:val="22"/>
        </w:rPr>
      </w:pPr>
      <w:r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Graham, M.J., Francois, M.E., Parr, E.B., Stavrianeas, S., Lucas, S.J.E. &amp; Cotter, J.D. (2010). Endurance and repeat high-intensity exercise elicit similar post-exercise blood pressure and plasma volume responses. </w:t>
      </w:r>
      <w:r w:rsidR="00250723" w:rsidRPr="009D3820">
        <w:rPr>
          <w:rStyle w:val="color2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Proceedings of t</w:t>
      </w:r>
      <w:r w:rsidRPr="009D3820">
        <w:rPr>
          <w:rStyle w:val="color2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he New Zealand Sports Medicine &amp; Science Conference</w:t>
      </w:r>
      <w:r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2010, Wellington, NZ. In: Conference Catalogue. Sports Medicine New Zealand Inc., Dunedin, New Zealand.  </w:t>
      </w:r>
      <w:r w:rsidR="00B370D6"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p. </w:t>
      </w:r>
      <w:r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>41.</w:t>
      </w:r>
    </w:p>
    <w:p w:rsidR="00250723" w:rsidRPr="009D3820" w:rsidRDefault="00D14654" w:rsidP="002E595F">
      <w:pPr>
        <w:pStyle w:val="font9"/>
        <w:numPr>
          <w:ilvl w:val="0"/>
          <w:numId w:val="7"/>
        </w:numPr>
        <w:tabs>
          <w:tab w:val="center" w:pos="540"/>
        </w:tabs>
        <w:spacing w:before="0" w:beforeAutospacing="0" w:after="0" w:afterAutospacing="0" w:line="276" w:lineRule="auto"/>
        <w:ind w:left="288" w:hanging="288"/>
        <w:contextualSpacing/>
        <w:textAlignment w:val="baseline"/>
        <w:rPr>
          <w:rStyle w:val="color2"/>
          <w:rFonts w:ascii="Arial" w:hAnsi="Arial" w:cs="Arial"/>
          <w:color w:val="415571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Francois, M. E., Graham, M. J., Parr, E. B., </w:t>
      </w:r>
      <w:proofErr w:type="spellStart"/>
      <w:r w:rsidRPr="009D3820">
        <w:rPr>
          <w:rFonts w:ascii="Arial" w:hAnsi="Arial" w:cs="Arial"/>
          <w:sz w:val="22"/>
          <w:szCs w:val="22"/>
        </w:rPr>
        <w:t>Rehrer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N. J., Lucas, S. J. E., Stavrianeas, S., &amp; Cotter, J. D. (2010). Repeated high-intensity exercise with arms or legs is a time efficient strategy to increase metabolism in recovery. </w:t>
      </w:r>
      <w:r w:rsidRPr="009D3820">
        <w:rPr>
          <w:rFonts w:ascii="Arial" w:hAnsi="Arial" w:cs="Arial"/>
          <w:i/>
          <w:sz w:val="22"/>
          <w:szCs w:val="22"/>
        </w:rPr>
        <w:t xml:space="preserve">Proceedings of the New Zealand Sports Medicine </w:t>
      </w:r>
      <w:r w:rsidR="00250723" w:rsidRPr="009D3820">
        <w:rPr>
          <w:rFonts w:ascii="Arial" w:hAnsi="Arial" w:cs="Arial"/>
          <w:i/>
          <w:sz w:val="22"/>
          <w:szCs w:val="22"/>
        </w:rPr>
        <w:t>&amp;</w:t>
      </w:r>
      <w:r w:rsidRPr="009D3820">
        <w:rPr>
          <w:rFonts w:ascii="Arial" w:hAnsi="Arial" w:cs="Arial"/>
          <w:i/>
          <w:sz w:val="22"/>
          <w:szCs w:val="22"/>
        </w:rPr>
        <w:t xml:space="preserve"> Science Conference</w:t>
      </w:r>
      <w:r w:rsidR="00250723" w:rsidRPr="009D3820">
        <w:rPr>
          <w:rFonts w:ascii="Arial" w:hAnsi="Arial" w:cs="Arial"/>
          <w:sz w:val="22"/>
          <w:szCs w:val="22"/>
        </w:rPr>
        <w:t>.</w:t>
      </w:r>
      <w:r w:rsidRPr="009D3820">
        <w:rPr>
          <w:rFonts w:ascii="Arial" w:hAnsi="Arial" w:cs="Arial"/>
          <w:sz w:val="22"/>
          <w:szCs w:val="22"/>
        </w:rPr>
        <w:t xml:space="preserve"> </w:t>
      </w:r>
      <w:r w:rsidR="00250723"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>In: Conference Catalogue. Sports Medicine New Zealand Inc., Dunedin</w:t>
      </w:r>
      <w:r w:rsidR="00B370D6"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>, New Zealand.  p. 20</w:t>
      </w:r>
      <w:r w:rsidR="00250723"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D858FD" w:rsidRPr="009D3820" w:rsidRDefault="00D858FD" w:rsidP="002E595F">
      <w:pPr>
        <w:pStyle w:val="font9"/>
        <w:numPr>
          <w:ilvl w:val="0"/>
          <w:numId w:val="7"/>
        </w:numPr>
        <w:tabs>
          <w:tab w:val="center" w:pos="540"/>
        </w:tabs>
        <w:spacing w:before="0" w:beforeAutospacing="0" w:after="0" w:afterAutospacing="0" w:line="276" w:lineRule="auto"/>
        <w:ind w:left="288" w:hanging="288"/>
        <w:contextualSpacing/>
        <w:textAlignment w:val="baseline"/>
        <w:rPr>
          <w:rFonts w:ascii="Arial" w:hAnsi="Arial" w:cs="Arial"/>
          <w:color w:val="415571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  <w:lang w:val="pt-BR"/>
        </w:rPr>
        <w:lastRenderedPageBreak/>
        <w:t xml:space="preserve">Cotter, J.D., Parr, E.B., Lucas, S.J.E., Stavrianeas, S., Graham, M.J. and Ainslie, P.N. (2010). </w:t>
      </w:r>
      <w:r w:rsidRPr="009D3820">
        <w:rPr>
          <w:rFonts w:ascii="Arial" w:hAnsi="Arial" w:cs="Arial"/>
          <w:sz w:val="22"/>
          <w:szCs w:val="22"/>
        </w:rPr>
        <w:t xml:space="preserve">Red cell and blood volumes improve more with endurance than repeat-high-intensity training. </w:t>
      </w:r>
      <w:r w:rsidR="008E3E16" w:rsidRPr="009D3820">
        <w:rPr>
          <w:rFonts w:ascii="Arial" w:hAnsi="Arial" w:cs="Arial"/>
          <w:i/>
          <w:sz w:val="22"/>
          <w:szCs w:val="22"/>
        </w:rPr>
        <w:t>New Zealand Sports M</w:t>
      </w:r>
      <w:r w:rsidRPr="009D3820">
        <w:rPr>
          <w:rFonts w:ascii="Arial" w:hAnsi="Arial" w:cs="Arial"/>
          <w:i/>
          <w:sz w:val="22"/>
          <w:szCs w:val="22"/>
        </w:rPr>
        <w:t>edicine and Science</w:t>
      </w:r>
      <w:r w:rsidR="00252B38" w:rsidRPr="009D3820">
        <w:rPr>
          <w:rFonts w:ascii="Arial" w:hAnsi="Arial" w:cs="Arial"/>
          <w:i/>
          <w:sz w:val="22"/>
          <w:szCs w:val="22"/>
        </w:rPr>
        <w:t xml:space="preserve"> Conference</w:t>
      </w:r>
      <w:r w:rsidRPr="009D3820">
        <w:rPr>
          <w:rFonts w:ascii="Arial" w:hAnsi="Arial" w:cs="Arial"/>
          <w:i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Wellington, New Zealand.</w:t>
      </w:r>
      <w:r w:rsidR="00252B38" w:rsidRPr="009D3820">
        <w:rPr>
          <w:rFonts w:ascii="Arial" w:hAnsi="Arial" w:cs="Arial"/>
          <w:sz w:val="22"/>
          <w:szCs w:val="22"/>
        </w:rPr>
        <w:t xml:space="preserve"> </w:t>
      </w:r>
      <w:r w:rsidR="00252B38" w:rsidRPr="009D3820">
        <w:rPr>
          <w:rStyle w:val="color2"/>
          <w:rFonts w:ascii="Arial" w:hAnsi="Arial" w:cs="Arial"/>
          <w:color w:val="000000"/>
          <w:sz w:val="22"/>
          <w:szCs w:val="22"/>
          <w:bdr w:val="none" w:sz="0" w:space="0" w:color="auto" w:frame="1"/>
        </w:rPr>
        <w:t>In: Conference Catalogue. Sports Medicine New Zealand Inc., Dunedin, New Zealand.  P41.</w:t>
      </w:r>
    </w:p>
    <w:p w:rsidR="0057236A" w:rsidRPr="009D3820" w:rsidRDefault="0057236A" w:rsidP="002E595F">
      <w:pPr>
        <w:widowControl w:val="0"/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and Stewart, M. (2009). Teaching Research Ethics in the Undergraduate Laboratory: International Perspective within the </w:t>
      </w:r>
      <w:proofErr w:type="spellStart"/>
      <w:r w:rsidRPr="009D3820">
        <w:rPr>
          <w:rFonts w:ascii="Arial" w:hAnsi="Arial" w:cs="Arial"/>
          <w:i/>
          <w:iCs/>
          <w:sz w:val="22"/>
          <w:szCs w:val="22"/>
        </w:rPr>
        <w:t>iScience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 Framework. </w:t>
      </w:r>
      <w:r w:rsidRPr="009D3820">
        <w:rPr>
          <w:rFonts w:ascii="Arial" w:hAnsi="Arial" w:cs="Arial"/>
          <w:i/>
          <w:sz w:val="22"/>
          <w:szCs w:val="22"/>
        </w:rPr>
        <w:t>Worldwide Forum on Education and Culture</w:t>
      </w:r>
      <w:r w:rsidRPr="009D3820">
        <w:rPr>
          <w:rFonts w:ascii="Arial" w:hAnsi="Arial" w:cs="Arial"/>
          <w:sz w:val="22"/>
          <w:szCs w:val="22"/>
        </w:rPr>
        <w:t>, Rome, Italy.</w:t>
      </w:r>
    </w:p>
    <w:p w:rsidR="0057236A" w:rsidRPr="009D3820" w:rsidRDefault="0057236A" w:rsidP="002E595F">
      <w:pPr>
        <w:widowControl w:val="0"/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McCann, D., </w:t>
      </w:r>
      <w:r w:rsidR="00D858FD" w:rsidRPr="009D3820">
        <w:rPr>
          <w:rFonts w:ascii="Arial" w:hAnsi="Arial" w:cs="Arial"/>
          <w:sz w:val="22"/>
          <w:szCs w:val="22"/>
        </w:rPr>
        <w:t xml:space="preserve">and </w:t>
      </w:r>
      <w:r w:rsidRPr="009D3820">
        <w:rPr>
          <w:rFonts w:ascii="Arial" w:hAnsi="Arial" w:cs="Arial"/>
          <w:sz w:val="22"/>
          <w:szCs w:val="22"/>
        </w:rPr>
        <w:t xml:space="preserve">Stavrianeas, S. (2009). Exercise Science Education: A Call to Action.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57236A" w:rsidRPr="009D3820" w:rsidRDefault="0057236A" w:rsidP="002E595F">
      <w:pPr>
        <w:widowControl w:val="0"/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Stavrianeas, S. (1999). Skeletal Muscle and Diaphragmatic Fatigue: The Role of Sarcoplasmic Reticulum. </w:t>
      </w:r>
      <w:r w:rsidRPr="009D3820">
        <w:rPr>
          <w:rFonts w:ascii="Arial" w:hAnsi="Arial" w:cs="Arial"/>
          <w:i/>
          <w:sz w:val="22"/>
          <w:szCs w:val="22"/>
        </w:rPr>
        <w:t xml:space="preserve">Eugene </w:t>
      </w:r>
      <w:proofErr w:type="spellStart"/>
      <w:r w:rsidRPr="009D3820">
        <w:rPr>
          <w:rFonts w:ascii="Arial" w:hAnsi="Arial" w:cs="Arial"/>
          <w:i/>
          <w:sz w:val="22"/>
          <w:szCs w:val="22"/>
        </w:rPr>
        <w:t>Evonuk</w:t>
      </w:r>
      <w:proofErr w:type="spellEnd"/>
      <w:r w:rsidRPr="009D3820">
        <w:rPr>
          <w:rFonts w:ascii="Arial" w:hAnsi="Arial" w:cs="Arial"/>
          <w:i/>
          <w:sz w:val="22"/>
          <w:szCs w:val="22"/>
        </w:rPr>
        <w:t xml:space="preserve"> Symposium,</w:t>
      </w:r>
      <w:r w:rsidRPr="009D3820">
        <w:rPr>
          <w:rFonts w:ascii="Arial" w:hAnsi="Arial" w:cs="Arial"/>
          <w:sz w:val="22"/>
          <w:szCs w:val="22"/>
        </w:rPr>
        <w:t xml:space="preserve"> Eugene, OR.</w:t>
      </w:r>
    </w:p>
    <w:p w:rsidR="0057236A" w:rsidRDefault="0057236A" w:rsidP="002E595F">
      <w:pPr>
        <w:widowControl w:val="0"/>
        <w:numPr>
          <w:ilvl w:val="0"/>
          <w:numId w:val="6"/>
        </w:numPr>
        <w:tabs>
          <w:tab w:val="center" w:pos="54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Stavrianeas</w:t>
      </w:r>
      <w:r w:rsidR="00966A6D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S., </w:t>
      </w:r>
      <w:r w:rsidR="00D858FD" w:rsidRPr="009D3820">
        <w:rPr>
          <w:rFonts w:ascii="Arial" w:hAnsi="Arial" w:cs="Arial"/>
          <w:sz w:val="22"/>
          <w:szCs w:val="22"/>
        </w:rPr>
        <w:t xml:space="preserve">and </w:t>
      </w:r>
      <w:r w:rsidRPr="009D3820">
        <w:rPr>
          <w:rFonts w:ascii="Arial" w:hAnsi="Arial" w:cs="Arial"/>
          <w:sz w:val="22"/>
          <w:szCs w:val="22"/>
        </w:rPr>
        <w:t>Klug G.A (1998). Skeletal muscle ischemia and the function of the SR Ca</w:t>
      </w:r>
      <w:r w:rsidRPr="009D3820">
        <w:rPr>
          <w:rFonts w:ascii="Arial" w:hAnsi="Arial" w:cs="Arial"/>
          <w:sz w:val="22"/>
          <w:szCs w:val="22"/>
          <w:vertAlign w:val="superscript"/>
        </w:rPr>
        <w:t>2+</w:t>
      </w:r>
      <w:r w:rsidRPr="009D3820">
        <w:rPr>
          <w:rFonts w:ascii="Arial" w:hAnsi="Arial" w:cs="Arial"/>
          <w:sz w:val="22"/>
          <w:szCs w:val="22"/>
        </w:rPr>
        <w:t xml:space="preserve">-ATPase. </w:t>
      </w:r>
      <w:r w:rsidR="00AF197E" w:rsidRPr="009D3820">
        <w:rPr>
          <w:rFonts w:ascii="Arial" w:hAnsi="Arial" w:cs="Arial"/>
          <w:i/>
          <w:sz w:val="22"/>
          <w:szCs w:val="22"/>
        </w:rPr>
        <w:t>ACSM Northwest Annual</w:t>
      </w:r>
      <w:r w:rsidRPr="009D3820">
        <w:rPr>
          <w:rFonts w:ascii="Arial" w:hAnsi="Arial" w:cs="Arial"/>
          <w:i/>
          <w:sz w:val="22"/>
          <w:szCs w:val="22"/>
        </w:rPr>
        <w:t xml:space="preserve"> Meeting</w:t>
      </w:r>
      <w:r w:rsidRPr="009D3820">
        <w:rPr>
          <w:rFonts w:ascii="Arial" w:hAnsi="Arial" w:cs="Arial"/>
          <w:sz w:val="22"/>
          <w:szCs w:val="22"/>
        </w:rPr>
        <w:t>, Kalispell, MT.</w:t>
      </w:r>
    </w:p>
    <w:p w:rsidR="00DF11B9" w:rsidRPr="009D3820" w:rsidRDefault="00DF11B9" w:rsidP="00DF11B9">
      <w:pPr>
        <w:widowControl w:val="0"/>
        <w:tabs>
          <w:tab w:val="center" w:pos="54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57236A" w:rsidRPr="009D3820" w:rsidRDefault="004F6A66" w:rsidP="002E595F">
      <w:pPr>
        <w:pStyle w:val="Heading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PEER-REVIEWED </w:t>
      </w:r>
      <w:r w:rsidR="0057236A" w:rsidRPr="009D3820">
        <w:rPr>
          <w:rFonts w:ascii="Arial" w:hAnsi="Arial" w:cs="Arial"/>
          <w:sz w:val="22"/>
          <w:szCs w:val="22"/>
        </w:rPr>
        <w:t>STUDENT SLIDE PRESENTATIONS (</w:t>
      </w:r>
      <w:r w:rsidR="0057236A" w:rsidRPr="009D3820">
        <w:rPr>
          <w:rFonts w:ascii="Arial" w:hAnsi="Arial" w:cs="Arial"/>
          <w:b w:val="0"/>
          <w:sz w:val="22"/>
          <w:szCs w:val="22"/>
        </w:rPr>
        <w:t xml:space="preserve">* </w:t>
      </w:r>
      <w:r w:rsidR="0057236A" w:rsidRPr="009D3820">
        <w:rPr>
          <w:rFonts w:ascii="Arial" w:hAnsi="Arial" w:cs="Arial"/>
          <w:sz w:val="22"/>
          <w:szCs w:val="22"/>
        </w:rPr>
        <w:t>indicates Willamette student collaborators)</w:t>
      </w:r>
    </w:p>
    <w:p w:rsidR="0057236A" w:rsidRPr="009D3820" w:rsidRDefault="0057236A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FD139C" w:rsidRPr="009D3820" w:rsidRDefault="00FD139C" w:rsidP="002E595F">
      <w:pPr>
        <w:numPr>
          <w:ilvl w:val="0"/>
          <w:numId w:val="8"/>
        </w:numPr>
        <w:tabs>
          <w:tab w:val="left" w:pos="36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*Schlueter, H., *</w:t>
      </w:r>
      <w:proofErr w:type="spellStart"/>
      <w:r w:rsidRPr="009D3820">
        <w:rPr>
          <w:rFonts w:ascii="Arial" w:hAnsi="Arial" w:cs="Arial"/>
          <w:sz w:val="22"/>
          <w:szCs w:val="22"/>
        </w:rPr>
        <w:t>O’Mahony</w:t>
      </w:r>
      <w:proofErr w:type="spellEnd"/>
      <w:r w:rsidRPr="009D3820">
        <w:rPr>
          <w:rFonts w:ascii="Arial" w:hAnsi="Arial" w:cs="Arial"/>
          <w:sz w:val="22"/>
          <w:szCs w:val="22"/>
        </w:rPr>
        <w:t>, E., Hong, J., Stavrianeas</w:t>
      </w:r>
      <w:r w:rsidR="00F40EB5" w:rsidRPr="009D3820">
        <w:rPr>
          <w:rFonts w:ascii="Arial" w:hAnsi="Arial" w:cs="Arial"/>
          <w:sz w:val="22"/>
          <w:szCs w:val="22"/>
        </w:rPr>
        <w:t>, S.</w:t>
      </w:r>
      <w:r w:rsidRPr="009D3820">
        <w:rPr>
          <w:rFonts w:ascii="Arial" w:hAnsi="Arial" w:cs="Arial"/>
          <w:sz w:val="22"/>
          <w:szCs w:val="22"/>
        </w:rPr>
        <w:t xml:space="preserve"> (2012). Gender differences in decreased ambulation and bala</w:t>
      </w:r>
      <w:r w:rsidR="00F40EB5" w:rsidRPr="009D3820">
        <w:rPr>
          <w:rFonts w:ascii="Arial" w:hAnsi="Arial" w:cs="Arial"/>
          <w:sz w:val="22"/>
          <w:szCs w:val="22"/>
        </w:rPr>
        <w:t xml:space="preserve">nce associated with Alzheimer’s </w:t>
      </w:r>
      <w:r w:rsidRPr="009D3820">
        <w:rPr>
          <w:rFonts w:ascii="Arial" w:hAnsi="Arial" w:cs="Arial"/>
          <w:sz w:val="22"/>
          <w:szCs w:val="22"/>
        </w:rPr>
        <w:t xml:space="preserve">Disease. </w:t>
      </w:r>
      <w:r w:rsidRPr="009D3820">
        <w:rPr>
          <w:rFonts w:ascii="Arial" w:hAnsi="Arial" w:cs="Arial"/>
          <w:i/>
          <w:sz w:val="22"/>
          <w:szCs w:val="22"/>
        </w:rPr>
        <w:t>Experimental Biology Meeting,</w:t>
      </w:r>
      <w:r w:rsidRPr="009D3820">
        <w:rPr>
          <w:rFonts w:ascii="Arial" w:hAnsi="Arial" w:cs="Arial"/>
          <w:sz w:val="22"/>
          <w:szCs w:val="22"/>
        </w:rPr>
        <w:t xml:space="preserve"> San Diego, CA. </w:t>
      </w:r>
    </w:p>
    <w:p w:rsidR="0057236A" w:rsidRPr="009D3820" w:rsidRDefault="0057236A" w:rsidP="002E595F">
      <w:pPr>
        <w:numPr>
          <w:ilvl w:val="0"/>
          <w:numId w:val="8"/>
        </w:numPr>
        <w:tabs>
          <w:tab w:val="left" w:pos="36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lang w:val="da-DK"/>
        </w:rPr>
        <w:t xml:space="preserve">*Murphy, K., *Winger, J., Stavrianeas, S. (2009). The 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onset and magnitude of cardiovascular drift depend on exercise intensity in competitive cyclists. </w:t>
      </w:r>
      <w:r w:rsidRPr="009D3820">
        <w:rPr>
          <w:rFonts w:ascii="Arial" w:hAnsi="Arial" w:cs="Arial"/>
          <w:i/>
          <w:sz w:val="22"/>
          <w:szCs w:val="22"/>
        </w:rPr>
        <w:t>ACSM National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57236A" w:rsidRPr="009D3820" w:rsidRDefault="0057236A" w:rsidP="002E595F">
      <w:pPr>
        <w:numPr>
          <w:ilvl w:val="0"/>
          <w:numId w:val="8"/>
        </w:numPr>
        <w:tabs>
          <w:tab w:val="left" w:pos="36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*White, R.F., *Yaeger, D.B., Stavrianeas, S. (2007). Comparing three experimental protocols for the determination of blood lactate values.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57236A" w:rsidRPr="009D3820" w:rsidRDefault="0057236A" w:rsidP="002E595F">
      <w:pPr>
        <w:numPr>
          <w:ilvl w:val="0"/>
          <w:numId w:val="8"/>
        </w:numPr>
        <w:tabs>
          <w:tab w:val="left" w:pos="36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*Clifton, H., *Southard, G., Stavrianeas, S. (2004). Onset of cardiovascular drift does not alter energy expenditure during prolonged exercise. </w:t>
      </w:r>
      <w:r w:rsidRPr="009D3820">
        <w:rPr>
          <w:rFonts w:ascii="Arial" w:hAnsi="Arial" w:cs="Arial"/>
          <w:i/>
          <w:sz w:val="22"/>
          <w:szCs w:val="22"/>
        </w:rPr>
        <w:t>ACSM Northwest Annual Meeting,</w:t>
      </w:r>
      <w:r w:rsidRPr="009D3820">
        <w:rPr>
          <w:rFonts w:ascii="Arial" w:hAnsi="Arial" w:cs="Arial"/>
          <w:sz w:val="22"/>
          <w:szCs w:val="22"/>
        </w:rPr>
        <w:t xml:space="preserve"> Seattle, WA.</w:t>
      </w:r>
    </w:p>
    <w:p w:rsidR="0057236A" w:rsidRPr="009D3820" w:rsidRDefault="0057236A" w:rsidP="002E595F">
      <w:pPr>
        <w:numPr>
          <w:ilvl w:val="0"/>
          <w:numId w:val="8"/>
        </w:numPr>
        <w:tabs>
          <w:tab w:val="left" w:pos="360"/>
        </w:tabs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*Boggs, G.W., *Ward, J.R., Stavrianeas, S. (2003). The external nasal dilator does not alter aerobic performance in college-age women. </w:t>
      </w:r>
      <w:r w:rsidRPr="009D3820">
        <w:rPr>
          <w:rFonts w:ascii="Arial" w:hAnsi="Arial" w:cs="Arial"/>
          <w:i/>
          <w:sz w:val="22"/>
          <w:szCs w:val="22"/>
        </w:rPr>
        <w:t>ACSM National Meeting,</w:t>
      </w:r>
      <w:r w:rsidRPr="009D3820">
        <w:rPr>
          <w:rFonts w:ascii="Arial" w:hAnsi="Arial" w:cs="Arial"/>
          <w:sz w:val="22"/>
          <w:szCs w:val="22"/>
        </w:rPr>
        <w:t xml:space="preserve"> San Francisco, CA.</w:t>
      </w:r>
    </w:p>
    <w:p w:rsidR="004F1EFE" w:rsidRPr="009D3820" w:rsidRDefault="004F1EFE" w:rsidP="002E595F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34BBC" w:rsidRPr="009D3820" w:rsidRDefault="0057236A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 xml:space="preserve">NON-REFEREED </w:t>
      </w:r>
      <w:r w:rsidR="00D34BBC" w:rsidRPr="009D3820">
        <w:rPr>
          <w:rFonts w:ascii="Arial" w:hAnsi="Arial" w:cs="Arial"/>
          <w:b/>
          <w:sz w:val="22"/>
          <w:szCs w:val="22"/>
        </w:rPr>
        <w:t xml:space="preserve">POSTER PRESENTATIONS </w:t>
      </w:r>
      <w:r w:rsidR="008D12CF" w:rsidRPr="009D3820">
        <w:rPr>
          <w:rFonts w:ascii="Arial" w:hAnsi="Arial" w:cs="Arial"/>
          <w:sz w:val="22"/>
          <w:szCs w:val="22"/>
        </w:rPr>
        <w:t>(</w:t>
      </w:r>
      <w:r w:rsidR="008D12CF" w:rsidRPr="009D3820">
        <w:rPr>
          <w:rFonts w:ascii="Arial" w:hAnsi="Arial" w:cs="Arial"/>
          <w:b/>
          <w:sz w:val="22"/>
          <w:szCs w:val="22"/>
        </w:rPr>
        <w:t>* indicates Willamette student collaborators</w:t>
      </w:r>
      <w:r w:rsidR="008D12CF" w:rsidRPr="009D3820">
        <w:rPr>
          <w:rFonts w:ascii="Arial" w:hAnsi="Arial" w:cs="Arial"/>
          <w:sz w:val="22"/>
          <w:szCs w:val="22"/>
        </w:rPr>
        <w:t>)</w:t>
      </w:r>
    </w:p>
    <w:p w:rsidR="00D34BBC" w:rsidRPr="009D3820" w:rsidRDefault="00D34BBC" w:rsidP="002E595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24D9C" w:rsidRPr="009D3820" w:rsidRDefault="00F24D9C" w:rsidP="002E595F">
      <w:pPr>
        <w:numPr>
          <w:ilvl w:val="0"/>
          <w:numId w:val="9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iCs/>
          <w:sz w:val="22"/>
          <w:szCs w:val="22"/>
        </w:rPr>
        <w:t xml:space="preserve">Stewart, M. and Stavrianeas, S. (2010). </w:t>
      </w:r>
      <w:proofErr w:type="spellStart"/>
      <w:r w:rsidRPr="009D3820">
        <w:rPr>
          <w:rFonts w:ascii="Arial" w:hAnsi="Arial" w:cs="Arial"/>
          <w:bCs/>
          <w:i/>
          <w:iCs/>
          <w:sz w:val="22"/>
          <w:szCs w:val="22"/>
        </w:rPr>
        <w:t>i</w:t>
      </w:r>
      <w:r w:rsidRPr="009D3820">
        <w:rPr>
          <w:rFonts w:ascii="Arial" w:hAnsi="Arial" w:cs="Arial"/>
          <w:bCs/>
          <w:sz w:val="22"/>
          <w:szCs w:val="22"/>
        </w:rPr>
        <w:t>Science</w:t>
      </w:r>
      <w:proofErr w:type="spellEnd"/>
      <w:r w:rsidRPr="009D3820">
        <w:rPr>
          <w:rFonts w:ascii="Arial" w:hAnsi="Arial" w:cs="Arial"/>
          <w:bCs/>
          <w:sz w:val="22"/>
          <w:szCs w:val="22"/>
        </w:rPr>
        <w:t xml:space="preserve">: A Pedagogical Framework for Promoting Science Literacy. </w:t>
      </w:r>
      <w:r w:rsidRPr="009D3820">
        <w:rPr>
          <w:rFonts w:ascii="Arial" w:hAnsi="Arial" w:cs="Arial"/>
          <w:bCs/>
          <w:i/>
          <w:sz w:val="22"/>
          <w:szCs w:val="22"/>
        </w:rPr>
        <w:t>Project Kaleidoscope FIDL Meeting</w:t>
      </w:r>
      <w:r w:rsidRPr="009D3820">
        <w:rPr>
          <w:rFonts w:ascii="Arial" w:hAnsi="Arial" w:cs="Arial"/>
          <w:bCs/>
          <w:sz w:val="22"/>
          <w:szCs w:val="22"/>
        </w:rPr>
        <w:t>, Washington, DC.</w:t>
      </w:r>
    </w:p>
    <w:p w:rsidR="00A04615" w:rsidRPr="009D3820" w:rsidRDefault="00A04615" w:rsidP="002E595F">
      <w:pPr>
        <w:numPr>
          <w:ilvl w:val="0"/>
          <w:numId w:val="9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lang w:val="da-DK"/>
        </w:rPr>
        <w:t xml:space="preserve">*Murphy, K., *Winger, J., Stavrianeas, S. (2009). The 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onset and magnitude of cardiovascular drift depend on exercise intensity in competitive cyclists. </w:t>
      </w:r>
      <w:r w:rsidRPr="009D3820">
        <w:rPr>
          <w:rFonts w:ascii="Arial" w:hAnsi="Arial" w:cs="Arial"/>
          <w:i/>
          <w:sz w:val="22"/>
          <w:szCs w:val="22"/>
        </w:rPr>
        <w:t xml:space="preserve">M.J. Murdock Conference, </w:t>
      </w:r>
      <w:r w:rsidRPr="009D3820">
        <w:rPr>
          <w:rFonts w:ascii="Arial" w:hAnsi="Arial" w:cs="Arial"/>
          <w:sz w:val="22"/>
          <w:szCs w:val="22"/>
        </w:rPr>
        <w:t>University of Puget Sound, WA.</w:t>
      </w:r>
    </w:p>
    <w:p w:rsidR="00A04615" w:rsidRPr="009D3820" w:rsidRDefault="00A04615" w:rsidP="002E595F">
      <w:pPr>
        <w:numPr>
          <w:ilvl w:val="0"/>
          <w:numId w:val="9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color w:val="000000"/>
          <w:sz w:val="22"/>
          <w:szCs w:val="22"/>
          <w:lang w:val="da-DK"/>
        </w:rPr>
        <w:t xml:space="preserve">*Winger, J., *Murphy, K., Stavrianeas, S. (2009). The </w:t>
      </w:r>
      <w:r w:rsidRPr="009D3820">
        <w:rPr>
          <w:rFonts w:ascii="Arial" w:hAnsi="Arial" w:cs="Arial"/>
          <w:color w:val="000000"/>
          <w:sz w:val="22"/>
          <w:szCs w:val="22"/>
        </w:rPr>
        <w:t xml:space="preserve">onset and magnitude of cardiovascular drift depend on exercise intensity in recreational runners. </w:t>
      </w:r>
      <w:r w:rsidRPr="009D3820">
        <w:rPr>
          <w:rFonts w:ascii="Arial" w:hAnsi="Arial" w:cs="Arial"/>
          <w:i/>
          <w:sz w:val="22"/>
          <w:szCs w:val="22"/>
        </w:rPr>
        <w:t xml:space="preserve">M.J. Murdock Conference, </w:t>
      </w:r>
      <w:r w:rsidRPr="009D3820">
        <w:rPr>
          <w:rFonts w:ascii="Arial" w:hAnsi="Arial" w:cs="Arial"/>
          <w:sz w:val="22"/>
          <w:szCs w:val="22"/>
        </w:rPr>
        <w:t>University of Puget Sound, WA.</w:t>
      </w:r>
    </w:p>
    <w:p w:rsidR="00A04615" w:rsidRPr="009D3820" w:rsidRDefault="00711951" w:rsidP="002E595F">
      <w:pPr>
        <w:numPr>
          <w:ilvl w:val="0"/>
          <w:numId w:val="9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*</w:t>
      </w:r>
      <w:r w:rsidR="008E478A" w:rsidRPr="009D3820">
        <w:rPr>
          <w:rFonts w:ascii="Arial" w:hAnsi="Arial" w:cs="Arial"/>
          <w:bCs/>
          <w:sz w:val="22"/>
          <w:szCs w:val="22"/>
        </w:rPr>
        <w:t xml:space="preserve">White, </w:t>
      </w:r>
      <w:r w:rsidR="00CB34CA" w:rsidRPr="009D3820">
        <w:rPr>
          <w:rFonts w:ascii="Arial" w:hAnsi="Arial" w:cs="Arial"/>
          <w:bCs/>
          <w:sz w:val="22"/>
          <w:szCs w:val="22"/>
        </w:rPr>
        <w:t xml:space="preserve">R.F., </w:t>
      </w:r>
      <w:r w:rsidRPr="009D3820">
        <w:rPr>
          <w:rFonts w:ascii="Arial" w:hAnsi="Arial" w:cs="Arial"/>
          <w:bCs/>
          <w:sz w:val="22"/>
          <w:szCs w:val="22"/>
        </w:rPr>
        <w:t>*</w:t>
      </w:r>
      <w:r w:rsidR="008E478A" w:rsidRPr="009D3820">
        <w:rPr>
          <w:rFonts w:ascii="Arial" w:hAnsi="Arial" w:cs="Arial"/>
          <w:bCs/>
          <w:sz w:val="22"/>
          <w:szCs w:val="22"/>
        </w:rPr>
        <w:t xml:space="preserve">Yaeger, </w:t>
      </w:r>
      <w:r w:rsidRPr="009D3820">
        <w:rPr>
          <w:rFonts w:ascii="Arial" w:hAnsi="Arial" w:cs="Arial"/>
          <w:bCs/>
          <w:sz w:val="22"/>
          <w:szCs w:val="22"/>
        </w:rPr>
        <w:t>D.B.</w:t>
      </w:r>
      <w:r w:rsidR="00CB34CA" w:rsidRPr="009D3820">
        <w:rPr>
          <w:rFonts w:ascii="Arial" w:hAnsi="Arial" w:cs="Arial"/>
          <w:bCs/>
          <w:sz w:val="22"/>
          <w:szCs w:val="22"/>
        </w:rPr>
        <w:t xml:space="preserve">, </w:t>
      </w:r>
      <w:r w:rsidR="008E478A" w:rsidRPr="009D3820">
        <w:rPr>
          <w:rFonts w:ascii="Arial" w:hAnsi="Arial" w:cs="Arial"/>
          <w:bCs/>
          <w:sz w:val="22"/>
          <w:szCs w:val="22"/>
        </w:rPr>
        <w:t>Stavrianeas</w:t>
      </w:r>
      <w:r w:rsidR="00CB34CA" w:rsidRPr="009D3820">
        <w:rPr>
          <w:rFonts w:ascii="Arial" w:hAnsi="Arial" w:cs="Arial"/>
          <w:bCs/>
          <w:sz w:val="22"/>
          <w:szCs w:val="22"/>
        </w:rPr>
        <w:t>, S</w:t>
      </w:r>
      <w:r w:rsidR="008E478A" w:rsidRPr="009D3820">
        <w:rPr>
          <w:rFonts w:ascii="Arial" w:hAnsi="Arial" w:cs="Arial"/>
          <w:bCs/>
          <w:sz w:val="22"/>
          <w:szCs w:val="22"/>
        </w:rPr>
        <w:t xml:space="preserve">. (2006). Validation of an experimental protocol to establish maximal lactate steady state. </w:t>
      </w:r>
      <w:r w:rsidR="008E478A" w:rsidRPr="009D3820">
        <w:rPr>
          <w:rFonts w:ascii="Arial" w:hAnsi="Arial" w:cs="Arial"/>
          <w:i/>
          <w:sz w:val="22"/>
          <w:szCs w:val="22"/>
        </w:rPr>
        <w:t xml:space="preserve">M.J. Murdock Conference, </w:t>
      </w:r>
      <w:r w:rsidR="008E478A" w:rsidRPr="009D3820">
        <w:rPr>
          <w:rFonts w:ascii="Arial" w:hAnsi="Arial" w:cs="Arial"/>
          <w:sz w:val="22"/>
          <w:szCs w:val="22"/>
        </w:rPr>
        <w:t>Portland, OR.</w:t>
      </w:r>
    </w:p>
    <w:p w:rsidR="00A04615" w:rsidRPr="009D3820" w:rsidRDefault="00711951" w:rsidP="002E595F">
      <w:pPr>
        <w:numPr>
          <w:ilvl w:val="0"/>
          <w:numId w:val="9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*</w:t>
      </w:r>
      <w:r w:rsidR="00CA442F" w:rsidRPr="009D3820">
        <w:rPr>
          <w:rFonts w:ascii="Arial" w:hAnsi="Arial" w:cs="Arial"/>
          <w:bCs/>
          <w:sz w:val="22"/>
          <w:szCs w:val="22"/>
        </w:rPr>
        <w:t xml:space="preserve">Jager, J., </w:t>
      </w:r>
      <w:r w:rsidRPr="009D3820">
        <w:rPr>
          <w:rFonts w:ascii="Arial" w:hAnsi="Arial" w:cs="Arial"/>
          <w:bCs/>
          <w:sz w:val="22"/>
          <w:szCs w:val="22"/>
        </w:rPr>
        <w:t>*</w:t>
      </w:r>
      <w:r w:rsidR="004437F5" w:rsidRPr="009D3820">
        <w:rPr>
          <w:rFonts w:ascii="Arial" w:hAnsi="Arial" w:cs="Arial"/>
          <w:bCs/>
          <w:sz w:val="22"/>
          <w:szCs w:val="22"/>
        </w:rPr>
        <w:t xml:space="preserve">Hendrickson, </w:t>
      </w:r>
      <w:r w:rsidR="000D24F3" w:rsidRPr="009D3820">
        <w:rPr>
          <w:rFonts w:ascii="Arial" w:hAnsi="Arial" w:cs="Arial"/>
          <w:bCs/>
          <w:sz w:val="22"/>
          <w:szCs w:val="22"/>
        </w:rPr>
        <w:t>K.</w:t>
      </w:r>
      <w:r w:rsidR="004437F5" w:rsidRPr="009D3820">
        <w:rPr>
          <w:rFonts w:ascii="Arial" w:hAnsi="Arial" w:cs="Arial"/>
          <w:bCs/>
          <w:sz w:val="22"/>
          <w:szCs w:val="22"/>
        </w:rPr>
        <w:t>,</w:t>
      </w:r>
      <w:r w:rsidR="000D24F3" w:rsidRPr="009D3820">
        <w:rPr>
          <w:rFonts w:ascii="Arial" w:hAnsi="Arial" w:cs="Arial"/>
          <w:bCs/>
          <w:sz w:val="22"/>
          <w:szCs w:val="22"/>
        </w:rPr>
        <w:t xml:space="preserve"> Stavrianeas, S. (2004) </w:t>
      </w:r>
      <w:r w:rsidR="000D24F3" w:rsidRPr="009D3820">
        <w:rPr>
          <w:rFonts w:ascii="Arial" w:hAnsi="Arial" w:cs="Arial"/>
          <w:sz w:val="22"/>
          <w:szCs w:val="22"/>
        </w:rPr>
        <w:t xml:space="preserve">Cardiovascular </w:t>
      </w:r>
      <w:r w:rsidR="00A04615" w:rsidRPr="009D3820">
        <w:rPr>
          <w:rFonts w:ascii="Arial" w:hAnsi="Arial" w:cs="Arial"/>
          <w:sz w:val="22"/>
          <w:szCs w:val="22"/>
        </w:rPr>
        <w:t>d</w:t>
      </w:r>
      <w:r w:rsidR="000D24F3" w:rsidRPr="009D3820">
        <w:rPr>
          <w:rFonts w:ascii="Arial" w:hAnsi="Arial" w:cs="Arial"/>
          <w:sz w:val="22"/>
          <w:szCs w:val="22"/>
        </w:rPr>
        <w:t xml:space="preserve">rift: </w:t>
      </w:r>
      <w:r w:rsidR="00A04615" w:rsidRPr="009D3820">
        <w:rPr>
          <w:rFonts w:ascii="Arial" w:hAnsi="Arial" w:cs="Arial"/>
          <w:sz w:val="22"/>
          <w:szCs w:val="22"/>
        </w:rPr>
        <w:t>b</w:t>
      </w:r>
      <w:r w:rsidR="000D24F3" w:rsidRPr="009D3820">
        <w:rPr>
          <w:rFonts w:ascii="Arial" w:hAnsi="Arial" w:cs="Arial"/>
          <w:sz w:val="22"/>
          <w:szCs w:val="22"/>
        </w:rPr>
        <w:t xml:space="preserve">ioenergetics and </w:t>
      </w:r>
      <w:r w:rsidR="00A04615" w:rsidRPr="009D3820">
        <w:rPr>
          <w:rFonts w:ascii="Arial" w:hAnsi="Arial" w:cs="Arial"/>
          <w:sz w:val="22"/>
          <w:szCs w:val="22"/>
        </w:rPr>
        <w:t>m</w:t>
      </w:r>
      <w:r w:rsidR="000D24F3" w:rsidRPr="009D3820">
        <w:rPr>
          <w:rFonts w:ascii="Arial" w:hAnsi="Arial" w:cs="Arial"/>
          <w:sz w:val="22"/>
          <w:szCs w:val="22"/>
        </w:rPr>
        <w:t xml:space="preserve">ethodological </w:t>
      </w:r>
      <w:r w:rsidR="00A04615" w:rsidRPr="009D3820">
        <w:rPr>
          <w:rFonts w:ascii="Arial" w:hAnsi="Arial" w:cs="Arial"/>
          <w:sz w:val="22"/>
          <w:szCs w:val="22"/>
        </w:rPr>
        <w:t>c</w:t>
      </w:r>
      <w:r w:rsidR="000D24F3" w:rsidRPr="009D3820">
        <w:rPr>
          <w:rFonts w:ascii="Arial" w:hAnsi="Arial" w:cs="Arial"/>
          <w:sz w:val="22"/>
          <w:szCs w:val="22"/>
        </w:rPr>
        <w:t xml:space="preserve">onsiderations. </w:t>
      </w:r>
      <w:r w:rsidR="000D24F3" w:rsidRPr="009D3820">
        <w:rPr>
          <w:rFonts w:ascii="Arial" w:hAnsi="Arial" w:cs="Arial"/>
          <w:i/>
          <w:sz w:val="22"/>
          <w:szCs w:val="22"/>
        </w:rPr>
        <w:t xml:space="preserve">M.J. Murdock Conference, </w:t>
      </w:r>
      <w:r w:rsidR="000D24F3" w:rsidRPr="009D3820">
        <w:rPr>
          <w:rFonts w:ascii="Arial" w:hAnsi="Arial" w:cs="Arial"/>
          <w:sz w:val="22"/>
          <w:szCs w:val="22"/>
        </w:rPr>
        <w:t>Portland, OR.</w:t>
      </w:r>
    </w:p>
    <w:p w:rsidR="00A04615" w:rsidRPr="009D3820" w:rsidRDefault="004437F5" w:rsidP="002E595F">
      <w:pPr>
        <w:numPr>
          <w:ilvl w:val="0"/>
          <w:numId w:val="9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S., </w:t>
      </w:r>
      <w:r w:rsidR="00D34BBC" w:rsidRPr="009D3820">
        <w:rPr>
          <w:rFonts w:ascii="Arial" w:hAnsi="Arial" w:cs="Arial"/>
          <w:bCs/>
          <w:sz w:val="22"/>
          <w:szCs w:val="22"/>
        </w:rPr>
        <w:t>Kephart S. (2002) Willamette University: linking technology to a diverse curriculum</w:t>
      </w:r>
      <w:r w:rsidR="000D24F3" w:rsidRPr="009D3820">
        <w:rPr>
          <w:rFonts w:ascii="Arial" w:hAnsi="Arial" w:cs="Arial"/>
          <w:bCs/>
          <w:sz w:val="22"/>
          <w:szCs w:val="22"/>
        </w:rPr>
        <w:t>.</w:t>
      </w:r>
      <w:r w:rsidR="00D34BBC" w:rsidRPr="009D3820">
        <w:rPr>
          <w:rFonts w:ascii="Arial" w:hAnsi="Arial" w:cs="Arial"/>
          <w:bCs/>
          <w:sz w:val="22"/>
          <w:szCs w:val="22"/>
        </w:rPr>
        <w:t xml:space="preserve"> </w:t>
      </w:r>
      <w:r w:rsidR="00D34BBC" w:rsidRPr="009D3820">
        <w:rPr>
          <w:rFonts w:ascii="Arial" w:hAnsi="Arial" w:cs="Arial"/>
          <w:bCs/>
          <w:i/>
          <w:sz w:val="22"/>
          <w:szCs w:val="22"/>
        </w:rPr>
        <w:t xml:space="preserve">Presented at the PT3 Technology Conference, </w:t>
      </w:r>
      <w:r w:rsidR="00D34BBC" w:rsidRPr="009D3820">
        <w:rPr>
          <w:rFonts w:ascii="Arial" w:hAnsi="Arial" w:cs="Arial"/>
          <w:bCs/>
          <w:sz w:val="22"/>
          <w:szCs w:val="22"/>
        </w:rPr>
        <w:t>Portland, OR.</w:t>
      </w:r>
      <w:r w:rsidR="00D34BBC" w:rsidRPr="009D3820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96658" w:rsidRPr="00FF2591" w:rsidRDefault="00D34BBC" w:rsidP="00FF2591">
      <w:pPr>
        <w:numPr>
          <w:ilvl w:val="0"/>
          <w:numId w:val="9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Kephart</w:t>
      </w:r>
      <w:r w:rsidR="004437F5" w:rsidRPr="009D3820">
        <w:rPr>
          <w:rFonts w:ascii="Arial" w:hAnsi="Arial" w:cs="Arial"/>
          <w:bCs/>
          <w:sz w:val="22"/>
          <w:szCs w:val="22"/>
        </w:rPr>
        <w:t>, S.,</w:t>
      </w:r>
      <w:r w:rsidRPr="009D3820">
        <w:rPr>
          <w:rFonts w:ascii="Arial" w:hAnsi="Arial" w:cs="Arial"/>
          <w:bCs/>
          <w:sz w:val="22"/>
          <w:szCs w:val="22"/>
        </w:rPr>
        <w:t xml:space="preserve"> Stavrianeas S. (2002) Willamette University:  </w:t>
      </w:r>
      <w:r w:rsidR="00A04615" w:rsidRPr="009D3820">
        <w:rPr>
          <w:rFonts w:ascii="Arial" w:hAnsi="Arial" w:cs="Arial"/>
          <w:bCs/>
          <w:sz w:val="22"/>
          <w:szCs w:val="22"/>
        </w:rPr>
        <w:t>u</w:t>
      </w:r>
      <w:r w:rsidRPr="009D3820">
        <w:rPr>
          <w:rFonts w:ascii="Arial" w:hAnsi="Arial" w:cs="Arial"/>
          <w:bCs/>
          <w:sz w:val="22"/>
          <w:szCs w:val="22"/>
        </w:rPr>
        <w:t xml:space="preserve">sing </w:t>
      </w:r>
      <w:r w:rsidR="00A04615" w:rsidRPr="009D3820">
        <w:rPr>
          <w:rFonts w:ascii="Arial" w:hAnsi="Arial" w:cs="Arial"/>
          <w:bCs/>
          <w:sz w:val="22"/>
          <w:szCs w:val="22"/>
        </w:rPr>
        <w:t>s</w:t>
      </w:r>
      <w:r w:rsidRPr="009D3820">
        <w:rPr>
          <w:rFonts w:ascii="Arial" w:hAnsi="Arial" w:cs="Arial"/>
          <w:bCs/>
          <w:sz w:val="22"/>
          <w:szCs w:val="22"/>
        </w:rPr>
        <w:t xml:space="preserve">oftware to </w:t>
      </w:r>
      <w:r w:rsidR="00A04615" w:rsidRPr="009D3820">
        <w:rPr>
          <w:rFonts w:ascii="Arial" w:hAnsi="Arial" w:cs="Arial"/>
          <w:bCs/>
          <w:sz w:val="22"/>
          <w:szCs w:val="22"/>
        </w:rPr>
        <w:t>e</w:t>
      </w:r>
      <w:r w:rsidRPr="009D3820">
        <w:rPr>
          <w:rFonts w:ascii="Arial" w:hAnsi="Arial" w:cs="Arial"/>
          <w:bCs/>
          <w:sz w:val="22"/>
          <w:szCs w:val="22"/>
        </w:rPr>
        <w:t xml:space="preserve">ngage </w:t>
      </w:r>
      <w:r w:rsidR="00A04615" w:rsidRPr="009D3820">
        <w:rPr>
          <w:rFonts w:ascii="Arial" w:hAnsi="Arial" w:cs="Arial"/>
          <w:bCs/>
          <w:sz w:val="22"/>
          <w:szCs w:val="22"/>
        </w:rPr>
        <w:t>i</w:t>
      </w:r>
      <w:r w:rsidRPr="009D3820">
        <w:rPr>
          <w:rFonts w:ascii="Arial" w:hAnsi="Arial" w:cs="Arial"/>
          <w:bCs/>
          <w:sz w:val="22"/>
          <w:szCs w:val="22"/>
        </w:rPr>
        <w:t xml:space="preserve">nteractive </w:t>
      </w:r>
      <w:r w:rsidR="00A04615" w:rsidRPr="009D3820">
        <w:rPr>
          <w:rFonts w:ascii="Arial" w:hAnsi="Arial" w:cs="Arial"/>
          <w:bCs/>
          <w:sz w:val="22"/>
          <w:szCs w:val="22"/>
        </w:rPr>
        <w:t>l</w:t>
      </w:r>
      <w:r w:rsidRPr="009D3820">
        <w:rPr>
          <w:rFonts w:ascii="Arial" w:hAnsi="Arial" w:cs="Arial"/>
          <w:bCs/>
          <w:sz w:val="22"/>
          <w:szCs w:val="22"/>
        </w:rPr>
        <w:t>earning</w:t>
      </w:r>
      <w:r w:rsidR="000D24F3" w:rsidRPr="009D3820">
        <w:rPr>
          <w:rFonts w:ascii="Arial" w:hAnsi="Arial" w:cs="Arial"/>
          <w:bCs/>
          <w:sz w:val="22"/>
          <w:szCs w:val="22"/>
        </w:rPr>
        <w:t>.</w:t>
      </w:r>
      <w:r w:rsidRPr="009D3820">
        <w:rPr>
          <w:rFonts w:ascii="Arial" w:hAnsi="Arial" w:cs="Arial"/>
          <w:bCs/>
          <w:sz w:val="22"/>
          <w:szCs w:val="22"/>
        </w:rPr>
        <w:t xml:space="preserve"> </w:t>
      </w:r>
      <w:r w:rsidRPr="009D3820">
        <w:rPr>
          <w:rFonts w:ascii="Arial" w:hAnsi="Arial" w:cs="Arial"/>
          <w:bCs/>
          <w:i/>
          <w:sz w:val="22"/>
          <w:szCs w:val="22"/>
        </w:rPr>
        <w:t xml:space="preserve">Presented at the PT3 Technology Conference, </w:t>
      </w:r>
      <w:r w:rsidRPr="009D3820">
        <w:rPr>
          <w:rFonts w:ascii="Arial" w:hAnsi="Arial" w:cs="Arial"/>
          <w:bCs/>
          <w:sz w:val="22"/>
          <w:szCs w:val="22"/>
        </w:rPr>
        <w:t>Portland, OR.</w:t>
      </w:r>
    </w:p>
    <w:p w:rsidR="00E96658" w:rsidRPr="009D3820" w:rsidRDefault="00E96658" w:rsidP="002E595F">
      <w:pPr>
        <w:spacing w:line="276" w:lineRule="auto"/>
        <w:ind w:left="144" w:hanging="144"/>
        <w:rPr>
          <w:rFonts w:ascii="Arial" w:hAnsi="Arial" w:cs="Arial"/>
          <w:sz w:val="22"/>
          <w:szCs w:val="22"/>
        </w:rPr>
      </w:pPr>
    </w:p>
    <w:p w:rsidR="00D34BBC" w:rsidRPr="009D3820" w:rsidRDefault="00D34BBC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lastRenderedPageBreak/>
        <w:t>OTHER PRESENTATIONS (informal or non-refereed)</w:t>
      </w:r>
      <w:r w:rsidR="008D12CF" w:rsidRPr="009D3820">
        <w:rPr>
          <w:rFonts w:ascii="Arial" w:hAnsi="Arial" w:cs="Arial"/>
          <w:b/>
          <w:sz w:val="22"/>
          <w:szCs w:val="22"/>
        </w:rPr>
        <w:t xml:space="preserve"> </w:t>
      </w:r>
    </w:p>
    <w:p w:rsidR="00153925" w:rsidRPr="009D3820" w:rsidRDefault="00153925" w:rsidP="002E595F">
      <w:pPr>
        <w:widowControl w:val="0"/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</w:p>
    <w:p w:rsidR="00C6111F" w:rsidRPr="009D3820" w:rsidRDefault="00C6111F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Lockard, M. and Stavrianeas, S (2015). </w:t>
      </w:r>
      <w:r w:rsidRPr="009D3820">
        <w:rPr>
          <w:rFonts w:ascii="Arial" w:hAnsi="Arial" w:cs="Arial"/>
          <w:bCs/>
          <w:i/>
          <w:sz w:val="22"/>
          <w:szCs w:val="22"/>
        </w:rPr>
        <w:t>NGSS and STEM education. A path to success in college and in life.</w:t>
      </w:r>
      <w:r w:rsidRPr="009D3820">
        <w:rPr>
          <w:rFonts w:ascii="Arial" w:hAnsi="Arial" w:cs="Arial"/>
          <w:bCs/>
          <w:sz w:val="22"/>
          <w:szCs w:val="22"/>
        </w:rPr>
        <w:t xml:space="preserve"> Salem-Keizer School District, Salem, OR.</w:t>
      </w:r>
    </w:p>
    <w:p w:rsidR="00905406" w:rsidRPr="009D3820" w:rsidRDefault="00905406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 and Stewart, M. (2012). </w:t>
      </w:r>
      <w:r w:rsidRPr="009D3820">
        <w:rPr>
          <w:rFonts w:ascii="Arial" w:hAnsi="Arial" w:cs="Arial"/>
          <w:bCs/>
          <w:i/>
          <w:sz w:val="22"/>
          <w:szCs w:val="22"/>
        </w:rPr>
        <w:t>Curriculum Design and Pedagogy for your Courses.</w:t>
      </w:r>
      <w:r w:rsidRPr="009D3820">
        <w:rPr>
          <w:rFonts w:ascii="Arial" w:hAnsi="Arial" w:cs="Arial"/>
          <w:bCs/>
          <w:sz w:val="22"/>
          <w:szCs w:val="22"/>
        </w:rPr>
        <w:t xml:space="preserve"> University of Oregon Science Literacy Program, Eugene, OR.</w:t>
      </w:r>
    </w:p>
    <w:p w:rsidR="00D03085" w:rsidRPr="009D3820" w:rsidRDefault="00D03085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 and Stewart, M. (2012). </w:t>
      </w:r>
      <w:proofErr w:type="spellStart"/>
      <w:r w:rsidRPr="009D3820">
        <w:rPr>
          <w:rFonts w:ascii="Arial" w:hAnsi="Arial" w:cs="Arial"/>
          <w:bCs/>
          <w:i/>
          <w:sz w:val="22"/>
          <w:szCs w:val="22"/>
        </w:rPr>
        <w:t>iScience</w:t>
      </w:r>
      <w:proofErr w:type="spellEnd"/>
      <w:r w:rsidRPr="009D3820">
        <w:rPr>
          <w:rFonts w:ascii="Arial" w:hAnsi="Arial" w:cs="Arial"/>
          <w:bCs/>
          <w:i/>
          <w:sz w:val="22"/>
          <w:szCs w:val="22"/>
        </w:rPr>
        <w:t>: Promoting science literacy for all students one lab activity at a time.</w:t>
      </w:r>
      <w:r w:rsidRPr="009D3820">
        <w:rPr>
          <w:rFonts w:ascii="Arial" w:hAnsi="Arial" w:cs="Arial"/>
          <w:bCs/>
          <w:sz w:val="22"/>
          <w:szCs w:val="22"/>
        </w:rPr>
        <w:t xml:space="preserve"> University of Oregon Science Literacy Program, Eugene, OR.</w:t>
      </w:r>
    </w:p>
    <w:p w:rsidR="00153925" w:rsidRPr="009D3820" w:rsidRDefault="00153925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Stewart, M., and Stavrianeas, S. (2012). </w:t>
      </w:r>
      <w:proofErr w:type="spellStart"/>
      <w:r w:rsidRPr="009D3820">
        <w:rPr>
          <w:rFonts w:ascii="Arial" w:hAnsi="Arial" w:cs="Arial"/>
          <w:bCs/>
          <w:i/>
          <w:sz w:val="22"/>
          <w:szCs w:val="22"/>
        </w:rPr>
        <w:t>iScience</w:t>
      </w:r>
      <w:proofErr w:type="spellEnd"/>
      <w:r w:rsidRPr="009D3820">
        <w:rPr>
          <w:rFonts w:ascii="Arial" w:hAnsi="Arial" w:cs="Arial"/>
          <w:bCs/>
          <w:i/>
          <w:sz w:val="22"/>
          <w:szCs w:val="22"/>
        </w:rPr>
        <w:t>: mobilizing and implementing changes in science education.</w:t>
      </w:r>
      <w:r w:rsidRPr="009D3820">
        <w:rPr>
          <w:rFonts w:ascii="Arial" w:hAnsi="Arial" w:cs="Arial"/>
          <w:bCs/>
          <w:sz w:val="22"/>
          <w:szCs w:val="22"/>
        </w:rPr>
        <w:t xml:space="preserve"> Trinity University HHMI conference, San Antonio, TX. </w:t>
      </w:r>
    </w:p>
    <w:p w:rsidR="00153925" w:rsidRPr="009D3820" w:rsidRDefault="00153925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 and Stewart, M. (2012). </w:t>
      </w:r>
      <w:r w:rsidR="00905406" w:rsidRPr="009D3820">
        <w:rPr>
          <w:rFonts w:ascii="Arial" w:hAnsi="Arial" w:cs="Arial"/>
          <w:bCs/>
          <w:i/>
          <w:sz w:val="22"/>
          <w:szCs w:val="22"/>
        </w:rPr>
        <w:t>How can a backward</w:t>
      </w:r>
      <w:r w:rsidRPr="009D3820">
        <w:rPr>
          <w:rFonts w:ascii="Arial" w:hAnsi="Arial" w:cs="Arial"/>
          <w:bCs/>
          <w:i/>
          <w:sz w:val="22"/>
          <w:szCs w:val="22"/>
        </w:rPr>
        <w:t xml:space="preserve"> design lead to more active learning in the classroom?</w:t>
      </w:r>
      <w:r w:rsidRPr="009D3820">
        <w:rPr>
          <w:rFonts w:ascii="Arial" w:hAnsi="Arial" w:cs="Arial"/>
          <w:bCs/>
          <w:sz w:val="22"/>
          <w:szCs w:val="22"/>
        </w:rPr>
        <w:t xml:space="preserve"> University of Oregon Teaching Workshop, Eugene, OR.</w:t>
      </w:r>
    </w:p>
    <w:p w:rsidR="00153925" w:rsidRPr="009D3820" w:rsidRDefault="00153925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S., Duncan, J., and Stewart, M. (2012). </w:t>
      </w:r>
      <w:r w:rsidRPr="009D3820">
        <w:rPr>
          <w:rFonts w:ascii="Arial" w:hAnsi="Arial" w:cs="Arial"/>
          <w:bCs/>
          <w:i/>
          <w:sz w:val="22"/>
          <w:szCs w:val="22"/>
        </w:rPr>
        <w:t>We have a vision, but how do we change?</w:t>
      </w:r>
      <w:r w:rsidRPr="009D3820">
        <w:rPr>
          <w:rFonts w:ascii="Arial" w:hAnsi="Arial" w:cs="Arial"/>
          <w:bCs/>
          <w:sz w:val="22"/>
          <w:szCs w:val="22"/>
        </w:rPr>
        <w:t xml:space="preserve"> Willamette Valley Biological Education Network, Lewis &amp; Clark College, Portland, OR.</w:t>
      </w:r>
    </w:p>
    <w:p w:rsidR="00637F15" w:rsidRPr="009D3820" w:rsidRDefault="00153925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 xml:space="preserve">Stavrianeas, S., and Stewart, M. (2010). </w:t>
      </w:r>
      <w:r w:rsidRPr="009D38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3820">
        <w:rPr>
          <w:rFonts w:ascii="Arial" w:hAnsi="Arial" w:cs="Arial"/>
          <w:i/>
          <w:iCs/>
          <w:sz w:val="22"/>
          <w:szCs w:val="22"/>
        </w:rPr>
        <w:t>iScience</w:t>
      </w:r>
      <w:proofErr w:type="spellEnd"/>
      <w:r w:rsidRPr="009D3820">
        <w:rPr>
          <w:rFonts w:ascii="Arial" w:hAnsi="Arial" w:cs="Arial"/>
          <w:i/>
          <w:iCs/>
          <w:sz w:val="22"/>
          <w:szCs w:val="22"/>
        </w:rPr>
        <w:t xml:space="preserve"> at Willamette: Promoting science literacy on</w:t>
      </w:r>
      <w:r w:rsidRPr="009D3820">
        <w:rPr>
          <w:rFonts w:ascii="Arial" w:hAnsi="Arial" w:cs="Arial"/>
          <w:sz w:val="22"/>
          <w:szCs w:val="22"/>
        </w:rPr>
        <w:t xml:space="preserve">e </w:t>
      </w:r>
      <w:r w:rsidRPr="009D3820">
        <w:rPr>
          <w:rFonts w:ascii="Arial" w:hAnsi="Arial" w:cs="Arial"/>
          <w:i/>
          <w:iCs/>
          <w:sz w:val="22"/>
          <w:szCs w:val="22"/>
        </w:rPr>
        <w:t xml:space="preserve">lab activity at a time. </w:t>
      </w:r>
      <w:r w:rsidRPr="009D3820">
        <w:rPr>
          <w:rFonts w:ascii="Arial" w:hAnsi="Arial" w:cs="Arial"/>
          <w:bCs/>
          <w:sz w:val="22"/>
          <w:szCs w:val="22"/>
        </w:rPr>
        <w:t>Willamette Valley Biological Education Network, Willamette University, Salem, OR.</w:t>
      </w:r>
    </w:p>
    <w:p w:rsidR="00637F15" w:rsidRPr="009D3820" w:rsidRDefault="002B3F58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9D3820">
        <w:rPr>
          <w:rFonts w:ascii="Arial" w:hAnsi="Arial" w:cs="Arial"/>
          <w:bCs/>
          <w:i/>
          <w:sz w:val="22"/>
          <w:szCs w:val="22"/>
        </w:rPr>
        <w:t>i</w:t>
      </w:r>
      <w:r w:rsidRPr="009D3820">
        <w:rPr>
          <w:rFonts w:ascii="Arial" w:hAnsi="Arial" w:cs="Arial"/>
          <w:bCs/>
          <w:sz w:val="22"/>
          <w:szCs w:val="22"/>
        </w:rPr>
        <w:t>Science</w:t>
      </w:r>
      <w:proofErr w:type="spellEnd"/>
      <w:r w:rsidRPr="009D3820">
        <w:rPr>
          <w:rFonts w:ascii="Arial" w:hAnsi="Arial" w:cs="Arial"/>
          <w:bCs/>
          <w:sz w:val="22"/>
          <w:szCs w:val="22"/>
        </w:rPr>
        <w:t xml:space="preserve"> 3.0: A Bold Vision for Science education at Willamette. Faculty Colloquium, Willamette University. With Prof. Mark Stewart (Psychology</w:t>
      </w:r>
      <w:r w:rsidR="00637F15" w:rsidRPr="009D3820">
        <w:rPr>
          <w:rFonts w:ascii="Arial" w:hAnsi="Arial" w:cs="Arial"/>
          <w:bCs/>
          <w:sz w:val="22"/>
          <w:szCs w:val="22"/>
        </w:rPr>
        <w:t>)</w:t>
      </w:r>
      <w:r w:rsidRPr="009D3820">
        <w:rPr>
          <w:rFonts w:ascii="Arial" w:hAnsi="Arial" w:cs="Arial"/>
          <w:bCs/>
          <w:sz w:val="22"/>
          <w:szCs w:val="22"/>
        </w:rPr>
        <w:t xml:space="preserve"> (4/21/11).</w:t>
      </w:r>
    </w:p>
    <w:p w:rsidR="00637F15" w:rsidRPr="009D3820" w:rsidRDefault="000D5B46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Interdisciplinary Science Education. Faculty Colloquium, Willamette University. With Prof. Mark Stewart (Psychology) (4/17/09).</w:t>
      </w:r>
    </w:p>
    <w:p w:rsidR="00143CAB" w:rsidRPr="009D3820" w:rsidRDefault="00FF1D6E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C</w:t>
      </w:r>
      <w:r w:rsidR="007E7214" w:rsidRPr="009D3820">
        <w:rPr>
          <w:rFonts w:ascii="Arial" w:hAnsi="Arial" w:cs="Arial"/>
          <w:bCs/>
          <w:sz w:val="22"/>
          <w:szCs w:val="22"/>
        </w:rPr>
        <w:t>ardiovascular Drift During Exercise: Who Cares?</w:t>
      </w:r>
      <w:r w:rsidR="007E7214" w:rsidRPr="009D3820">
        <w:rPr>
          <w:rFonts w:ascii="Arial" w:hAnsi="Arial" w:cs="Arial"/>
          <w:sz w:val="22"/>
          <w:szCs w:val="22"/>
        </w:rPr>
        <w:t xml:space="preserve"> Faculty Colloquium, Willamette University (10/16/2007).</w:t>
      </w:r>
    </w:p>
    <w:p w:rsidR="00143CAB" w:rsidRPr="009D3820" w:rsidRDefault="00C0219A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Cardiovascular Drift During Prolonged Submaximal Exercise. Faculty Colloquium, Willamette University (10/3/2004).</w:t>
      </w:r>
    </w:p>
    <w:p w:rsidR="00143CAB" w:rsidRPr="009D3820" w:rsidRDefault="00C0219A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Athletics in Ancient Greece. Archaeological Institute of America, Salem Society, Salem, OR (3/31/2004).</w:t>
      </w:r>
    </w:p>
    <w:p w:rsidR="00D34BBC" w:rsidRPr="009D3820" w:rsidRDefault="00D34BBC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Physiology of aging and how exercise affects the aging process. </w:t>
      </w:r>
      <w:r w:rsidR="00B14EFA" w:rsidRPr="009D3820">
        <w:rPr>
          <w:rFonts w:ascii="Arial" w:hAnsi="Arial" w:cs="Arial"/>
          <w:sz w:val="22"/>
          <w:szCs w:val="22"/>
        </w:rPr>
        <w:t xml:space="preserve">HEAL Conference, </w:t>
      </w:r>
      <w:r w:rsidRPr="009D3820">
        <w:rPr>
          <w:rFonts w:ascii="Arial" w:hAnsi="Arial" w:cs="Arial"/>
          <w:sz w:val="22"/>
          <w:szCs w:val="22"/>
        </w:rPr>
        <w:t>Senior Fitness Workshop, International Institute of Sport and Human Performance, University of Oregon, Eugene, OR (5/6/02)</w:t>
      </w:r>
      <w:r w:rsidR="00E21F69" w:rsidRPr="009D3820">
        <w:rPr>
          <w:rFonts w:ascii="Arial" w:hAnsi="Arial" w:cs="Arial"/>
          <w:sz w:val="22"/>
          <w:szCs w:val="22"/>
        </w:rPr>
        <w:t>.</w:t>
      </w:r>
    </w:p>
    <w:p w:rsidR="00D34BBC" w:rsidRPr="009D3820" w:rsidRDefault="00D34BBC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Exercise and diet - strategies to improve blood lipids. HEAL Conference, Eugene, OR (3/26/02)</w:t>
      </w:r>
    </w:p>
    <w:p w:rsidR="00D34BBC" w:rsidRPr="009D3820" w:rsidRDefault="00D34BBC" w:rsidP="002E595F">
      <w:pPr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The Use of Information Technology in the Classroom. Willamette University, Salem, OR (12/11/01)</w:t>
      </w:r>
    </w:p>
    <w:p w:rsidR="003E70D4" w:rsidRPr="009D3820" w:rsidRDefault="003E70D4" w:rsidP="002E595F">
      <w:pPr>
        <w:spacing w:line="276" w:lineRule="auto"/>
        <w:ind w:left="288" w:hanging="288"/>
        <w:contextualSpacing/>
        <w:rPr>
          <w:rFonts w:ascii="Arial" w:eastAsia="Arial Unicode MS" w:hAnsi="Arial" w:cs="Arial"/>
          <w:vanish/>
          <w:sz w:val="22"/>
          <w:szCs w:val="22"/>
        </w:rPr>
      </w:pPr>
    </w:p>
    <w:p w:rsidR="00D34BBC" w:rsidRPr="009D3820" w:rsidRDefault="00D34BBC" w:rsidP="002E595F">
      <w:pPr>
        <w:pStyle w:val="BodyText2"/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Having Fun </w:t>
      </w:r>
      <w:r w:rsidR="00A210ED" w:rsidRPr="009D3820">
        <w:rPr>
          <w:rFonts w:ascii="Arial" w:hAnsi="Arial" w:cs="Arial"/>
          <w:sz w:val="22"/>
          <w:szCs w:val="22"/>
        </w:rPr>
        <w:t>in</w:t>
      </w:r>
      <w:r w:rsidRPr="009D3820">
        <w:rPr>
          <w:rFonts w:ascii="Arial" w:hAnsi="Arial" w:cs="Arial"/>
          <w:sz w:val="22"/>
          <w:szCs w:val="22"/>
        </w:rPr>
        <w:t xml:space="preserve"> The Sciences: The Exercise Science Way. Pacific University, Forest Grove, OR (11/26/01)</w:t>
      </w:r>
    </w:p>
    <w:p w:rsidR="008A37DE" w:rsidRPr="009D3820" w:rsidRDefault="008A37DE" w:rsidP="002E595F">
      <w:pPr>
        <w:pStyle w:val="BodyText2"/>
        <w:spacing w:line="276" w:lineRule="auto"/>
        <w:ind w:left="288" w:hanging="288"/>
        <w:contextualSpacing/>
        <w:rPr>
          <w:rFonts w:ascii="Arial" w:eastAsia="Arial Unicode MS" w:hAnsi="Arial" w:cs="Arial"/>
          <w:vanish/>
          <w:color w:val="F8F8F8"/>
          <w:sz w:val="22"/>
          <w:szCs w:val="22"/>
        </w:rPr>
      </w:pPr>
    </w:p>
    <w:p w:rsidR="00D34BBC" w:rsidRPr="009D3820" w:rsidRDefault="00D34BBC" w:rsidP="002E595F">
      <w:pPr>
        <w:spacing w:line="276" w:lineRule="auto"/>
        <w:ind w:left="288" w:hanging="288"/>
        <w:contextualSpacing/>
        <w:rPr>
          <w:rFonts w:ascii="Arial" w:eastAsia="Arial Unicode MS" w:hAnsi="Arial" w:cs="Arial"/>
          <w:vanish/>
          <w:color w:val="F8F8F8"/>
          <w:sz w:val="22"/>
          <w:szCs w:val="22"/>
        </w:rPr>
      </w:pPr>
    </w:p>
    <w:p w:rsidR="00D34BBC" w:rsidRPr="009D3820" w:rsidRDefault="00D34BBC" w:rsidP="002E595F">
      <w:pPr>
        <w:pStyle w:val="BodyText2"/>
        <w:widowControl w:val="0"/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Television Interview, Southern Greece Television Network, Kalamata, Greece (7/1/01).</w:t>
      </w:r>
    </w:p>
    <w:p w:rsidR="00D34BBC" w:rsidRPr="009D3820" w:rsidRDefault="00D34BBC" w:rsidP="002E595F">
      <w:pPr>
        <w:pStyle w:val="BodyText2"/>
        <w:widowControl w:val="0"/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ACSM and </w:t>
      </w:r>
      <w:r w:rsidR="00C64C1F" w:rsidRPr="009D3820">
        <w:rPr>
          <w:rFonts w:ascii="Arial" w:hAnsi="Arial" w:cs="Arial"/>
          <w:sz w:val="22"/>
          <w:szCs w:val="22"/>
        </w:rPr>
        <w:t>the</w:t>
      </w:r>
      <w:r w:rsidRPr="009D3820">
        <w:rPr>
          <w:rFonts w:ascii="Arial" w:hAnsi="Arial" w:cs="Arial"/>
          <w:sz w:val="22"/>
          <w:szCs w:val="22"/>
        </w:rPr>
        <w:t xml:space="preserve"> Future of Exercise Science. Pacific University, Forest Grove, OR (12/2/00).</w:t>
      </w:r>
    </w:p>
    <w:p w:rsidR="00C0219A" w:rsidRPr="009D3820" w:rsidRDefault="00C0219A" w:rsidP="002E595F">
      <w:pPr>
        <w:widowControl w:val="0"/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Skeletal muscle and diaphragmatic fatigue. Faculty Colloquium, Willamette University (3/7/00).</w:t>
      </w:r>
    </w:p>
    <w:p w:rsidR="00B14EFA" w:rsidRPr="009D3820" w:rsidRDefault="00B14EFA" w:rsidP="002E595F">
      <w:pPr>
        <w:pStyle w:val="BodyText2"/>
        <w:widowControl w:val="0"/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The Effects of Calcium Metabolism on Skeletal Muscle Fatigue, Willamette University Department of Biology Senior Seminar (12/7/99).</w:t>
      </w:r>
    </w:p>
    <w:p w:rsidR="00D34BBC" w:rsidRPr="009D3820" w:rsidRDefault="00D34BBC" w:rsidP="002E595F">
      <w:pPr>
        <w:pStyle w:val="BodyText2"/>
        <w:widowControl w:val="0"/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The American College of Sports Medicine and the Students of Exercise Science. Pacific University, Forest Grove, OR (12/1/99).</w:t>
      </w:r>
    </w:p>
    <w:p w:rsidR="004C4632" w:rsidRPr="009D3820" w:rsidRDefault="00D34BBC" w:rsidP="002E595F">
      <w:pPr>
        <w:widowControl w:val="0"/>
        <w:numPr>
          <w:ilvl w:val="0"/>
          <w:numId w:val="10"/>
        </w:numPr>
        <w:spacing w:line="276" w:lineRule="auto"/>
        <w:ind w:left="288" w:hanging="288"/>
        <w:contextualSpacing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The use of an </w:t>
      </w:r>
      <w:r w:rsidRPr="009D3820">
        <w:rPr>
          <w:rFonts w:ascii="Arial" w:hAnsi="Arial" w:cs="Arial"/>
          <w:i/>
          <w:sz w:val="22"/>
          <w:szCs w:val="22"/>
        </w:rPr>
        <w:t>in-situ</w:t>
      </w:r>
      <w:r w:rsidRPr="009D3820">
        <w:rPr>
          <w:rFonts w:ascii="Arial" w:hAnsi="Arial" w:cs="Arial"/>
          <w:sz w:val="22"/>
          <w:szCs w:val="22"/>
        </w:rPr>
        <w:t xml:space="preserve"> model to study skeletal muscle fatigue. University of Oregon, Eugene, OR (11/26/96).</w:t>
      </w:r>
    </w:p>
    <w:p w:rsidR="00D34BBC" w:rsidRPr="009D3820" w:rsidRDefault="00D34BB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711951" w:rsidRPr="009D3820" w:rsidRDefault="00711951" w:rsidP="002E595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>AWARDS AND HONORS:</w:t>
      </w:r>
    </w:p>
    <w:p w:rsidR="00711951" w:rsidRPr="009D3820" w:rsidRDefault="00711951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2303C3" w:rsidRPr="009D3820" w:rsidRDefault="002303C3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bookmarkStart w:id="5" w:name="OLE_LINK2"/>
      <w:r w:rsidRPr="009D3820">
        <w:rPr>
          <w:rFonts w:ascii="Arial" w:hAnsi="Arial" w:cs="Arial"/>
          <w:sz w:val="22"/>
          <w:szCs w:val="22"/>
        </w:rPr>
        <w:t>2014</w:t>
      </w:r>
      <w:r w:rsidRPr="009D3820">
        <w:rPr>
          <w:rFonts w:ascii="Arial" w:hAnsi="Arial" w:cs="Arial"/>
          <w:sz w:val="22"/>
          <w:szCs w:val="22"/>
        </w:rPr>
        <w:tab/>
        <w:t>Service Awa</w:t>
      </w:r>
      <w:r w:rsidR="00AB6DFF" w:rsidRPr="009D3820">
        <w:rPr>
          <w:rFonts w:ascii="Arial" w:hAnsi="Arial" w:cs="Arial"/>
          <w:sz w:val="22"/>
          <w:szCs w:val="22"/>
        </w:rPr>
        <w:t>rd, American College of Sports M</w:t>
      </w:r>
      <w:r w:rsidRPr="009D3820">
        <w:rPr>
          <w:rFonts w:ascii="Arial" w:hAnsi="Arial" w:cs="Arial"/>
          <w:sz w:val="22"/>
          <w:szCs w:val="22"/>
        </w:rPr>
        <w:t>edicine, Northwest Chapter.</w:t>
      </w:r>
    </w:p>
    <w:p w:rsidR="00F70DDE" w:rsidRPr="009D3820" w:rsidRDefault="00F70DDE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2011</w:t>
      </w:r>
      <w:r w:rsidR="00F40EB5" w:rsidRPr="009D3820">
        <w:rPr>
          <w:rFonts w:ascii="Arial" w:hAnsi="Arial" w:cs="Arial"/>
          <w:sz w:val="22"/>
          <w:szCs w:val="22"/>
        </w:rPr>
        <w:t>-1</w:t>
      </w:r>
      <w:r w:rsidR="002303C3" w:rsidRPr="009D3820">
        <w:rPr>
          <w:rFonts w:ascii="Arial" w:hAnsi="Arial" w:cs="Arial"/>
          <w:sz w:val="22"/>
          <w:szCs w:val="22"/>
        </w:rPr>
        <w:t>4</w:t>
      </w:r>
      <w:r w:rsidR="00521544"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>President-Elect</w:t>
      </w:r>
      <w:r w:rsidR="00F40EB5" w:rsidRPr="009D3820">
        <w:rPr>
          <w:rFonts w:ascii="Arial" w:hAnsi="Arial" w:cs="Arial"/>
          <w:sz w:val="22"/>
          <w:szCs w:val="22"/>
        </w:rPr>
        <w:t>/President/Past-President</w:t>
      </w:r>
      <w:r w:rsidRPr="009D3820">
        <w:rPr>
          <w:rFonts w:ascii="Arial" w:hAnsi="Arial" w:cs="Arial"/>
          <w:sz w:val="22"/>
          <w:szCs w:val="22"/>
        </w:rPr>
        <w:t xml:space="preserve"> of the American College of Sports Medicine</w:t>
      </w:r>
      <w:r w:rsidR="00C332F0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Northwest Chapter.</w:t>
      </w:r>
    </w:p>
    <w:p w:rsidR="008D6A9E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2010</w:t>
      </w:r>
      <w:r w:rsidRPr="009D3820">
        <w:rPr>
          <w:rFonts w:ascii="Arial" w:hAnsi="Arial" w:cs="Arial"/>
          <w:sz w:val="22"/>
          <w:szCs w:val="22"/>
        </w:rPr>
        <w:tab/>
      </w:r>
      <w:r w:rsidR="008D6A9E" w:rsidRPr="009D3820">
        <w:rPr>
          <w:rFonts w:ascii="Arial" w:hAnsi="Arial" w:cs="Arial"/>
          <w:sz w:val="22"/>
          <w:szCs w:val="22"/>
        </w:rPr>
        <w:t>Promotion to Professor of Exercise Science, Willamette University.</w:t>
      </w:r>
    </w:p>
    <w:p w:rsidR="002F3A95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>2009</w:t>
      </w:r>
      <w:r w:rsidRPr="009D3820">
        <w:rPr>
          <w:rFonts w:ascii="Arial" w:hAnsi="Arial" w:cs="Arial"/>
          <w:sz w:val="22"/>
          <w:szCs w:val="22"/>
        </w:rPr>
        <w:tab/>
      </w:r>
      <w:r w:rsidR="002F3A95" w:rsidRPr="009D3820">
        <w:rPr>
          <w:rFonts w:ascii="Arial" w:hAnsi="Arial" w:cs="Arial"/>
          <w:sz w:val="22"/>
          <w:szCs w:val="22"/>
        </w:rPr>
        <w:t>Professor of the Year, Willamette University Department of Athletics.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2005</w:t>
      </w:r>
      <w:r w:rsidRPr="009D3820">
        <w:rPr>
          <w:rFonts w:ascii="Arial" w:hAnsi="Arial" w:cs="Arial"/>
          <w:sz w:val="22"/>
          <w:szCs w:val="22"/>
        </w:rPr>
        <w:tab/>
      </w:r>
      <w:r w:rsidR="00F40EB5" w:rsidRPr="009D3820">
        <w:rPr>
          <w:rFonts w:ascii="Arial" w:hAnsi="Arial" w:cs="Arial"/>
          <w:sz w:val="22"/>
          <w:szCs w:val="22"/>
        </w:rPr>
        <w:t xml:space="preserve">Promotion to Associate </w:t>
      </w:r>
      <w:r w:rsidR="002F7276">
        <w:rPr>
          <w:rFonts w:ascii="Arial" w:hAnsi="Arial" w:cs="Arial"/>
          <w:sz w:val="22"/>
          <w:szCs w:val="22"/>
        </w:rPr>
        <w:t>P</w:t>
      </w:r>
      <w:r w:rsidR="00F40EB5" w:rsidRPr="009D3820">
        <w:rPr>
          <w:rFonts w:ascii="Arial" w:hAnsi="Arial" w:cs="Arial"/>
          <w:sz w:val="22"/>
          <w:szCs w:val="22"/>
        </w:rPr>
        <w:t>rofessor and tenure</w:t>
      </w:r>
      <w:r w:rsidR="00711951" w:rsidRPr="009D3820">
        <w:rPr>
          <w:rFonts w:ascii="Arial" w:hAnsi="Arial" w:cs="Arial"/>
          <w:sz w:val="22"/>
          <w:szCs w:val="22"/>
        </w:rPr>
        <w:t>, Willamette University.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2003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Re-elected Treasurer and Member of the Executive Board of the Northwest Chapter of the American College of Sports Medicine.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2003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Faculty Achievement Award, Willamette University.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2003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Service Award, Northwest Chapter of the American College of Sports Medicine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2002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 xml:space="preserve">Association of American Colleges and Universities Recognition Award. 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2001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Re-elected President of the Board of Directors, International Institute for Sport and Human Performance, Eugene, Oregon.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2001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 xml:space="preserve">Service Award, Northwest Chapter of the American College of Sports Medicine Annual Meeting 2001. </w:t>
      </w:r>
    </w:p>
    <w:p w:rsidR="00711951" w:rsidRPr="009D3820" w:rsidRDefault="00521544" w:rsidP="002E595F">
      <w:pPr>
        <w:pStyle w:val="BodyTextIndent2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2000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Treasurer and Member of the Executive Board of the Northwest Chapter of the American College of Sports Medicine.</w:t>
      </w:r>
    </w:p>
    <w:p w:rsidR="00711951" w:rsidRPr="009D3820" w:rsidRDefault="00711951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2000</w:t>
      </w:r>
      <w:r w:rsidR="00521544"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>Chair</w:t>
      </w:r>
      <w:r w:rsidR="009937E1" w:rsidRPr="009D3820">
        <w:rPr>
          <w:rFonts w:ascii="Arial" w:hAnsi="Arial" w:cs="Arial"/>
          <w:sz w:val="22"/>
          <w:szCs w:val="22"/>
        </w:rPr>
        <w:t>,</w:t>
      </w:r>
      <w:r w:rsidRPr="009D3820">
        <w:rPr>
          <w:rFonts w:ascii="Arial" w:hAnsi="Arial" w:cs="Arial"/>
          <w:sz w:val="22"/>
          <w:szCs w:val="22"/>
        </w:rPr>
        <w:t xml:space="preserve"> Finance Committee, Northwest Chapter of the American College of Sports Medicine.</w:t>
      </w:r>
    </w:p>
    <w:p w:rsidR="00711951" w:rsidRPr="009D3820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1999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President of the Board of Directors, International Institute for Sport and Human Performance, Eugene, Oregon.</w:t>
      </w:r>
    </w:p>
    <w:p w:rsidR="00711951" w:rsidRPr="009D3820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1998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Member of the Board of Directors, International Institute for Sport and Human Performance, Eugene, Oregon</w:t>
      </w:r>
      <w:bookmarkEnd w:id="5"/>
      <w:r w:rsidR="00711951" w:rsidRPr="009D3820">
        <w:rPr>
          <w:rFonts w:ascii="Arial" w:hAnsi="Arial" w:cs="Arial"/>
          <w:sz w:val="22"/>
          <w:szCs w:val="22"/>
        </w:rPr>
        <w:t>.</w:t>
      </w:r>
    </w:p>
    <w:p w:rsidR="00711951" w:rsidRPr="009D3820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1998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>Outstanding Student Research Award, NWACSM meeting, Kalispell, MT.</w:t>
      </w:r>
    </w:p>
    <w:p w:rsidR="00711951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1997</w:t>
      </w:r>
      <w:r w:rsidRPr="009D3820">
        <w:rPr>
          <w:rFonts w:ascii="Arial" w:hAnsi="Arial" w:cs="Arial"/>
          <w:sz w:val="22"/>
          <w:szCs w:val="22"/>
        </w:rPr>
        <w:tab/>
      </w:r>
      <w:r w:rsidR="00711951" w:rsidRPr="009D3820">
        <w:rPr>
          <w:rFonts w:ascii="Arial" w:hAnsi="Arial" w:cs="Arial"/>
          <w:sz w:val="22"/>
          <w:szCs w:val="22"/>
        </w:rPr>
        <w:t xml:space="preserve">Eugene </w:t>
      </w:r>
      <w:proofErr w:type="spellStart"/>
      <w:r w:rsidR="00711951" w:rsidRPr="009D3820">
        <w:rPr>
          <w:rFonts w:ascii="Arial" w:hAnsi="Arial" w:cs="Arial"/>
          <w:sz w:val="22"/>
          <w:szCs w:val="22"/>
        </w:rPr>
        <w:t>Evonuk</w:t>
      </w:r>
      <w:proofErr w:type="spellEnd"/>
      <w:r w:rsidR="00711951" w:rsidRPr="009D3820">
        <w:rPr>
          <w:rFonts w:ascii="Arial" w:hAnsi="Arial" w:cs="Arial"/>
          <w:sz w:val="22"/>
          <w:szCs w:val="22"/>
        </w:rPr>
        <w:t xml:space="preserve"> Memorial Scholarship in Environmental and Stress Physiology.</w:t>
      </w:r>
    </w:p>
    <w:p w:rsidR="00711951" w:rsidRPr="009D3820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1993-</w:t>
      </w:r>
      <w:r w:rsidR="00711951" w:rsidRPr="009D3820">
        <w:rPr>
          <w:rFonts w:ascii="Arial" w:hAnsi="Arial" w:cs="Arial"/>
          <w:sz w:val="22"/>
          <w:szCs w:val="22"/>
        </w:rPr>
        <w:t>98</w:t>
      </w:r>
      <w:r w:rsidR="00711951" w:rsidRPr="009D3820">
        <w:rPr>
          <w:rFonts w:ascii="Arial" w:hAnsi="Arial" w:cs="Arial"/>
          <w:sz w:val="22"/>
          <w:szCs w:val="22"/>
        </w:rPr>
        <w:tab/>
        <w:t>Graduate Teaching and Research Fellowship, Department of Exercise and Movement Science, University of Oregon.</w:t>
      </w:r>
      <w:r w:rsidR="00711951" w:rsidRPr="009D3820">
        <w:rPr>
          <w:rFonts w:ascii="Arial" w:hAnsi="Arial" w:cs="Arial"/>
          <w:sz w:val="22"/>
          <w:szCs w:val="22"/>
        </w:rPr>
        <w:tab/>
      </w:r>
    </w:p>
    <w:p w:rsidR="00711951" w:rsidRPr="009D3820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1992-</w:t>
      </w:r>
      <w:r w:rsidR="00711951" w:rsidRPr="009D3820">
        <w:rPr>
          <w:rFonts w:ascii="Arial" w:hAnsi="Arial" w:cs="Arial"/>
          <w:sz w:val="22"/>
          <w:szCs w:val="22"/>
        </w:rPr>
        <w:t>96</w:t>
      </w:r>
      <w:r w:rsidR="00711951" w:rsidRPr="009D3820">
        <w:rPr>
          <w:rFonts w:ascii="Arial" w:hAnsi="Arial" w:cs="Arial"/>
          <w:sz w:val="22"/>
          <w:szCs w:val="22"/>
        </w:rPr>
        <w:tab/>
        <w:t>Graduate Teaching Fellowship, Physical Activities and Recreation Services, University of Oregon.</w:t>
      </w:r>
    </w:p>
    <w:p w:rsidR="00711951" w:rsidRPr="009D3820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1992-</w:t>
      </w:r>
      <w:r w:rsidR="00711951" w:rsidRPr="009D3820">
        <w:rPr>
          <w:rFonts w:ascii="Arial" w:hAnsi="Arial" w:cs="Arial"/>
          <w:sz w:val="22"/>
          <w:szCs w:val="22"/>
        </w:rPr>
        <w:t>94</w:t>
      </w:r>
      <w:r w:rsidR="00711951" w:rsidRPr="009D3820">
        <w:rPr>
          <w:rFonts w:ascii="Arial" w:hAnsi="Arial" w:cs="Arial"/>
          <w:sz w:val="22"/>
          <w:szCs w:val="22"/>
        </w:rPr>
        <w:tab/>
        <w:t>Graduate Fellowship, Greek National Scholarship Foundation (I.K.Y.).</w:t>
      </w:r>
    </w:p>
    <w:p w:rsidR="00A23539" w:rsidRPr="009D3820" w:rsidRDefault="00521544" w:rsidP="002E595F">
      <w:pPr>
        <w:widowControl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1982-</w:t>
      </w:r>
      <w:r w:rsidR="00711951" w:rsidRPr="009D3820">
        <w:rPr>
          <w:rFonts w:ascii="Arial" w:hAnsi="Arial" w:cs="Arial"/>
          <w:sz w:val="22"/>
          <w:szCs w:val="22"/>
        </w:rPr>
        <w:t>8</w:t>
      </w:r>
      <w:r w:rsidR="009937E1" w:rsidRPr="009D3820">
        <w:rPr>
          <w:rFonts w:ascii="Arial" w:hAnsi="Arial" w:cs="Arial"/>
          <w:sz w:val="22"/>
          <w:szCs w:val="22"/>
        </w:rPr>
        <w:t>7</w:t>
      </w:r>
      <w:r w:rsidR="00711951" w:rsidRPr="009D3820">
        <w:rPr>
          <w:rFonts w:ascii="Arial" w:hAnsi="Arial" w:cs="Arial"/>
          <w:sz w:val="22"/>
          <w:szCs w:val="22"/>
        </w:rPr>
        <w:tab/>
        <w:t>Member of the Greek National Swimming Team, and holder of several Greek national swimming titles and records.</w:t>
      </w:r>
    </w:p>
    <w:p w:rsidR="00AA68A0" w:rsidRPr="009D3820" w:rsidRDefault="00AA68A0" w:rsidP="002E595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11951" w:rsidRPr="009D3820" w:rsidRDefault="00711951" w:rsidP="002E595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D3820">
        <w:rPr>
          <w:rFonts w:ascii="Arial" w:hAnsi="Arial" w:cs="Arial"/>
          <w:b/>
          <w:sz w:val="22"/>
          <w:szCs w:val="22"/>
        </w:rPr>
        <w:t>MEMBERSHIPS IN PROFESSIONAL ORGANIZATIONS:</w:t>
      </w:r>
    </w:p>
    <w:p w:rsidR="00711951" w:rsidRPr="009D3820" w:rsidRDefault="00711951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1713A8" w:rsidRDefault="001713A8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2F72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2F7276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National Association of Biology Teachers</w:t>
      </w:r>
    </w:p>
    <w:p w:rsidR="004E70CC" w:rsidRPr="009D3820" w:rsidRDefault="004E70C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1996 </w:t>
      </w:r>
      <w:r w:rsidR="002F7276">
        <w:rPr>
          <w:rFonts w:ascii="Arial" w:hAnsi="Arial" w:cs="Arial"/>
          <w:sz w:val="22"/>
          <w:szCs w:val="22"/>
        </w:rPr>
        <w:t>-</w:t>
      </w:r>
      <w:r w:rsidRPr="009D3820">
        <w:rPr>
          <w:rFonts w:ascii="Arial" w:hAnsi="Arial" w:cs="Arial"/>
          <w:sz w:val="22"/>
          <w:szCs w:val="22"/>
        </w:rPr>
        <w:t xml:space="preserve"> Present</w:t>
      </w:r>
      <w:r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ab/>
        <w:t>American College of Sports Medicine</w:t>
      </w:r>
    </w:p>
    <w:p w:rsidR="004E70CC" w:rsidRPr="009D3820" w:rsidRDefault="004E70C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1996 </w:t>
      </w:r>
      <w:r w:rsidR="002F7276">
        <w:rPr>
          <w:rFonts w:ascii="Arial" w:hAnsi="Arial" w:cs="Arial"/>
          <w:sz w:val="22"/>
          <w:szCs w:val="22"/>
        </w:rPr>
        <w:t>-</w:t>
      </w:r>
      <w:r w:rsidRPr="009D3820">
        <w:rPr>
          <w:rFonts w:ascii="Arial" w:hAnsi="Arial" w:cs="Arial"/>
          <w:sz w:val="22"/>
          <w:szCs w:val="22"/>
        </w:rPr>
        <w:t xml:space="preserve"> Present</w:t>
      </w:r>
      <w:r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ab/>
        <w:t>American College of Sports Medicine Northwest Chapter</w:t>
      </w:r>
    </w:p>
    <w:p w:rsidR="004E70CC" w:rsidRPr="009D3820" w:rsidRDefault="004E70CC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2006 </w:t>
      </w:r>
      <w:r w:rsidR="002F7276">
        <w:rPr>
          <w:rFonts w:ascii="Arial" w:hAnsi="Arial" w:cs="Arial"/>
          <w:sz w:val="22"/>
          <w:szCs w:val="22"/>
        </w:rPr>
        <w:t>-</w:t>
      </w:r>
      <w:r w:rsidRPr="009D3820">
        <w:rPr>
          <w:rFonts w:ascii="Arial" w:hAnsi="Arial" w:cs="Arial"/>
          <w:sz w:val="22"/>
          <w:szCs w:val="22"/>
        </w:rPr>
        <w:t xml:space="preserve"> Present</w:t>
      </w:r>
      <w:r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ab/>
        <w:t>American Physiological Society</w:t>
      </w:r>
    </w:p>
    <w:p w:rsidR="00F826B2" w:rsidRPr="009D3820" w:rsidRDefault="00D92C2E" w:rsidP="002E595F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2016 - Present</w:t>
      </w:r>
      <w:r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ab/>
        <w:t>National Science Teachers Association</w:t>
      </w:r>
    </w:p>
    <w:p w:rsidR="00E164EA" w:rsidRPr="009D3820" w:rsidRDefault="00E164EA" w:rsidP="002E595F">
      <w:pPr>
        <w:pStyle w:val="Heading3"/>
        <w:spacing w:line="276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:rsidR="00D34BBC" w:rsidRPr="009D3820" w:rsidRDefault="007633F0" w:rsidP="002E595F">
      <w:pPr>
        <w:pStyle w:val="Heading3"/>
        <w:spacing w:line="276" w:lineRule="auto"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UNIVERSITY,</w:t>
      </w:r>
      <w:r w:rsidR="00D34BBC" w:rsidRPr="009D3820">
        <w:rPr>
          <w:rFonts w:ascii="Arial" w:hAnsi="Arial" w:cs="Arial"/>
          <w:bCs/>
          <w:sz w:val="22"/>
          <w:szCs w:val="22"/>
        </w:rPr>
        <w:t xml:space="preserve"> COMMUNITY</w:t>
      </w:r>
      <w:r w:rsidRPr="009D3820">
        <w:rPr>
          <w:rFonts w:ascii="Arial" w:hAnsi="Arial" w:cs="Arial"/>
          <w:bCs/>
          <w:sz w:val="22"/>
          <w:szCs w:val="22"/>
        </w:rPr>
        <w:t>, AND PROFESSIONAL</w:t>
      </w:r>
      <w:r w:rsidR="00D34BBC" w:rsidRPr="009D3820">
        <w:rPr>
          <w:rFonts w:ascii="Arial" w:hAnsi="Arial" w:cs="Arial"/>
          <w:bCs/>
          <w:sz w:val="22"/>
          <w:szCs w:val="22"/>
        </w:rPr>
        <w:t xml:space="preserve"> SERVICE</w:t>
      </w:r>
    </w:p>
    <w:p w:rsidR="00D34BBC" w:rsidRPr="009D3820" w:rsidRDefault="00D34BBC" w:rsidP="002E595F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:rsidR="00E05606" w:rsidRPr="009D3820" w:rsidRDefault="00E05606" w:rsidP="002E595F">
      <w:pPr>
        <w:pStyle w:val="Heading3"/>
        <w:spacing w:line="276" w:lineRule="auto"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Conferences</w:t>
      </w:r>
    </w:p>
    <w:p w:rsidR="006A18C1" w:rsidRDefault="006A18C1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Organizer, CWO Science Expo, Willamette University, Salem, OR (February 29, 2020).</w:t>
      </w:r>
    </w:p>
    <w:p w:rsidR="00BD7A25" w:rsidRDefault="006A18C1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Co-Organizer, CWO Science Expo</w:t>
      </w:r>
      <w:r w:rsidR="00BD7A25">
        <w:rPr>
          <w:rFonts w:ascii="Arial" w:hAnsi="Arial" w:cs="Arial"/>
          <w:sz w:val="22"/>
          <w:szCs w:val="22"/>
        </w:rPr>
        <w:t>, Willamette University, Salem, OR (March 2, 2019).</w:t>
      </w:r>
    </w:p>
    <w:p w:rsidR="00BD7A25" w:rsidRDefault="00BD7A25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Organizer, NWBC Articulation Workshop, Willamette University, Salem, OR (February 9-10, 2018).</w:t>
      </w:r>
    </w:p>
    <w:p w:rsidR="00AA68A0" w:rsidRPr="009D3820" w:rsidRDefault="00AA68A0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Organizer, NWBC Non-majors Biology Workshop, Willamette University, Salem, OR (February 10-11, 2017). </w:t>
      </w:r>
    </w:p>
    <w:p w:rsidR="00637F15" w:rsidRPr="009D3820" w:rsidRDefault="00637F15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Organizer, NWBC Majors Biology Workshop, Willamette University, Salem, OR (February 26-27, 2016).</w:t>
      </w:r>
    </w:p>
    <w:p w:rsidR="00637F15" w:rsidRPr="009D3820" w:rsidRDefault="00637F15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Organizer, NWBC Science Teaching Workshop, Willamette University, Salem, OR (February 26-28, 2015).</w:t>
      </w:r>
    </w:p>
    <w:p w:rsidR="00E05606" w:rsidRPr="009D3820" w:rsidRDefault="00E05606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Organizer, </w:t>
      </w:r>
      <w:proofErr w:type="spellStart"/>
      <w:r w:rsidRPr="009D3820">
        <w:rPr>
          <w:rFonts w:ascii="Arial" w:hAnsi="Arial" w:cs="Arial"/>
          <w:sz w:val="22"/>
          <w:szCs w:val="22"/>
        </w:rPr>
        <w:t>iScience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 Conference, Willamette University, Salem, OR (November 4-5, 2013).</w:t>
      </w:r>
    </w:p>
    <w:p w:rsidR="00E05606" w:rsidRPr="009D3820" w:rsidRDefault="00E05606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>Organizer, American College of Sports Medicine Northwest Chapter Annual Meeting, Willamette University, Salem, OR (March 15-16, 2013).</w:t>
      </w:r>
    </w:p>
    <w:p w:rsidR="00E05606" w:rsidRPr="009D3820" w:rsidRDefault="00E05606" w:rsidP="002E595F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288" w:hanging="28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Organizer, M.J. Murdock Regional Science Conference, Willamette University (February 6-7, 2007).</w:t>
      </w:r>
    </w:p>
    <w:p w:rsidR="00E05606" w:rsidRPr="009D3820" w:rsidRDefault="00E05606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D34BBC" w:rsidRPr="009D3820" w:rsidRDefault="00D34BBC" w:rsidP="002E595F">
      <w:pPr>
        <w:pStyle w:val="Heading3"/>
        <w:spacing w:line="276" w:lineRule="auto"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Presentations</w:t>
      </w:r>
    </w:p>
    <w:p w:rsidR="002F7276" w:rsidRDefault="002F7276" w:rsidP="002E595F">
      <w:pPr>
        <w:pStyle w:val="Heading4"/>
        <w:widowControl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:rsidR="00BE5947" w:rsidRPr="009D3820" w:rsidRDefault="00BE5947" w:rsidP="002E595F">
      <w:pPr>
        <w:pStyle w:val="Heading4"/>
        <w:widowControl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The Scientific Method. Judson Middle School (11/6/14).</w:t>
      </w:r>
    </w:p>
    <w:p w:rsidR="00521544" w:rsidRPr="009D3820" w:rsidRDefault="00521544" w:rsidP="002E595F">
      <w:pPr>
        <w:pStyle w:val="Heading4"/>
        <w:widowControl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Learning Science. McKinley Elementary (3/11/12)</w:t>
      </w:r>
    </w:p>
    <w:p w:rsidR="006D1A99" w:rsidRPr="009D3820" w:rsidRDefault="006D1A99" w:rsidP="002E595F">
      <w:pPr>
        <w:pStyle w:val="Heading4"/>
        <w:widowControl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Nutrition and Health. McKinley Elementary (12/15/09).</w:t>
      </w:r>
    </w:p>
    <w:p w:rsidR="00C43251" w:rsidRPr="009D3820" w:rsidRDefault="00C43251" w:rsidP="002E595F">
      <w:pPr>
        <w:pStyle w:val="Heading4"/>
        <w:widowControl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 xml:space="preserve">School and Life in the U.S. – </w:t>
      </w:r>
      <w:r w:rsidR="00BE5947" w:rsidRPr="009D3820">
        <w:rPr>
          <w:rFonts w:ascii="Arial" w:hAnsi="Arial" w:cs="Arial"/>
          <w:sz w:val="22"/>
          <w:szCs w:val="22"/>
        </w:rPr>
        <w:t>A</w:t>
      </w:r>
      <w:r w:rsidRPr="009D3820">
        <w:rPr>
          <w:rFonts w:ascii="Arial" w:hAnsi="Arial" w:cs="Arial"/>
          <w:sz w:val="22"/>
          <w:szCs w:val="22"/>
        </w:rPr>
        <w:t xml:space="preserve">djustments and </w:t>
      </w:r>
      <w:r w:rsidR="00BE5947" w:rsidRPr="009D3820">
        <w:rPr>
          <w:rFonts w:ascii="Arial" w:hAnsi="Arial" w:cs="Arial"/>
          <w:sz w:val="22"/>
          <w:szCs w:val="22"/>
        </w:rPr>
        <w:t>O</w:t>
      </w:r>
      <w:r w:rsidRPr="009D3820">
        <w:rPr>
          <w:rFonts w:ascii="Arial" w:hAnsi="Arial" w:cs="Arial"/>
          <w:sz w:val="22"/>
          <w:szCs w:val="22"/>
        </w:rPr>
        <w:t>bstacles. TIUA lecture (8/30/07).</w:t>
      </w:r>
    </w:p>
    <w:p w:rsidR="000D24F3" w:rsidRPr="009D3820" w:rsidRDefault="000D24F3" w:rsidP="002E595F">
      <w:pPr>
        <w:pStyle w:val="Heading4"/>
        <w:widowControl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Living and Learning in a Foreign Country. TIUA lecture (</w:t>
      </w:r>
      <w:r w:rsidR="00C43251" w:rsidRPr="009D3820">
        <w:rPr>
          <w:rFonts w:ascii="Arial" w:hAnsi="Arial" w:cs="Arial"/>
          <w:sz w:val="22"/>
          <w:szCs w:val="22"/>
        </w:rPr>
        <w:t>9</w:t>
      </w:r>
      <w:r w:rsidRPr="009D3820">
        <w:rPr>
          <w:rFonts w:ascii="Arial" w:hAnsi="Arial" w:cs="Arial"/>
          <w:sz w:val="22"/>
          <w:szCs w:val="22"/>
        </w:rPr>
        <w:t>/8/2006).</w:t>
      </w:r>
    </w:p>
    <w:p w:rsidR="00CA0F7C" w:rsidRPr="009D3820" w:rsidRDefault="00CA0F7C" w:rsidP="002E595F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Willamette University Department of Exercise Science – Learning and Career Opportunities. Parents and Family Weekend, Willamette University (</w:t>
      </w:r>
      <w:smartTag w:uri="urn:schemas-microsoft-com:office:smarttags" w:element="date">
        <w:smartTagPr>
          <w:attr w:name="Year" w:val="2003"/>
          <w:attr w:name="Day" w:val="7"/>
          <w:attr w:name="Month" w:val="10"/>
        </w:smartTagPr>
        <w:r w:rsidRPr="009D3820">
          <w:rPr>
            <w:rFonts w:ascii="Arial" w:hAnsi="Arial" w:cs="Arial"/>
            <w:sz w:val="22"/>
            <w:szCs w:val="22"/>
          </w:rPr>
          <w:t>10/7/03</w:t>
        </w:r>
      </w:smartTag>
      <w:r w:rsidRPr="009D3820">
        <w:rPr>
          <w:rFonts w:ascii="Arial" w:hAnsi="Arial" w:cs="Arial"/>
          <w:sz w:val="22"/>
          <w:szCs w:val="22"/>
        </w:rPr>
        <w:t>)</w:t>
      </w:r>
    </w:p>
    <w:p w:rsidR="00D34BBC" w:rsidRPr="009D3820" w:rsidRDefault="00D34BBC" w:rsidP="002E595F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The importance of nutrition for overall good health. Willamette University Classified Staff luncheon (</w:t>
      </w:r>
      <w:smartTag w:uri="urn:schemas-microsoft-com:office:smarttags" w:element="date">
        <w:smartTagPr>
          <w:attr w:name="Year" w:val="2001"/>
          <w:attr w:name="Day" w:val="19"/>
          <w:attr w:name="Month" w:val="4"/>
        </w:smartTagPr>
        <w:r w:rsidRPr="009D3820">
          <w:rPr>
            <w:rFonts w:ascii="Arial" w:hAnsi="Arial" w:cs="Arial"/>
            <w:sz w:val="22"/>
            <w:szCs w:val="22"/>
          </w:rPr>
          <w:t>4/19/01</w:t>
        </w:r>
      </w:smartTag>
      <w:r w:rsidRPr="009D3820">
        <w:rPr>
          <w:rFonts w:ascii="Arial" w:hAnsi="Arial" w:cs="Arial"/>
          <w:sz w:val="22"/>
          <w:szCs w:val="22"/>
        </w:rPr>
        <w:t>).</w:t>
      </w:r>
    </w:p>
    <w:p w:rsidR="00D34BBC" w:rsidRPr="009D3820" w:rsidRDefault="00D34BBC" w:rsidP="002E595F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Having Fun in The Sciences: the Department of Exercise Science – Learning and Career Opportunities. Parents and Family Weekend, Willamette University (</w:t>
      </w:r>
      <w:smartTag w:uri="urn:schemas-microsoft-com:office:smarttags" w:element="date">
        <w:smartTagPr>
          <w:attr w:name="Year" w:val="2000"/>
          <w:attr w:name="Day" w:val="7"/>
          <w:attr w:name="Month" w:val="10"/>
        </w:smartTagPr>
        <w:r w:rsidRPr="009D3820">
          <w:rPr>
            <w:rFonts w:ascii="Arial" w:hAnsi="Arial" w:cs="Arial"/>
            <w:sz w:val="22"/>
            <w:szCs w:val="22"/>
          </w:rPr>
          <w:t>10/7/00</w:t>
        </w:r>
      </w:smartTag>
      <w:r w:rsidRPr="009D3820">
        <w:rPr>
          <w:rFonts w:ascii="Arial" w:hAnsi="Arial" w:cs="Arial"/>
          <w:sz w:val="22"/>
          <w:szCs w:val="22"/>
        </w:rPr>
        <w:t xml:space="preserve">). </w:t>
      </w:r>
    </w:p>
    <w:p w:rsidR="00D34BBC" w:rsidRPr="009D3820" w:rsidRDefault="00D34BBC" w:rsidP="002E595F">
      <w:pPr>
        <w:pStyle w:val="BodyText2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Exercising at Extreme Environments. Willamette University brown bag lecture (</w:t>
      </w:r>
      <w:smartTag w:uri="urn:schemas-microsoft-com:office:smarttags" w:element="date">
        <w:smartTagPr>
          <w:attr w:name="Year" w:val="2001"/>
          <w:attr w:name="Day" w:val="21"/>
          <w:attr w:name="Month" w:val="2"/>
        </w:smartTagPr>
        <w:r w:rsidRPr="009D3820">
          <w:rPr>
            <w:rFonts w:ascii="Arial" w:hAnsi="Arial" w:cs="Arial"/>
            <w:sz w:val="22"/>
            <w:szCs w:val="22"/>
          </w:rPr>
          <w:t>2/21/01</w:t>
        </w:r>
      </w:smartTag>
      <w:r w:rsidRPr="009D3820">
        <w:rPr>
          <w:rFonts w:ascii="Arial" w:hAnsi="Arial" w:cs="Arial"/>
          <w:sz w:val="22"/>
          <w:szCs w:val="22"/>
        </w:rPr>
        <w:t>).</w:t>
      </w:r>
    </w:p>
    <w:p w:rsidR="00A95AAD" w:rsidRPr="009D3820" w:rsidRDefault="00A95AAD" w:rsidP="002E595F">
      <w:pPr>
        <w:widowControl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Faculty-Student Roundtable, Teaching Enhancement Committee (</w:t>
      </w:r>
      <w:smartTag w:uri="urn:schemas-microsoft-com:office:smarttags" w:element="date">
        <w:smartTagPr>
          <w:attr w:name="Year" w:val="2001"/>
          <w:attr w:name="Day" w:val="11"/>
          <w:attr w:name="Month" w:val="1"/>
        </w:smartTagPr>
        <w:r w:rsidRPr="009D3820">
          <w:rPr>
            <w:rFonts w:ascii="Arial" w:hAnsi="Arial" w:cs="Arial"/>
            <w:sz w:val="22"/>
            <w:szCs w:val="22"/>
          </w:rPr>
          <w:t>1/11/01</w:t>
        </w:r>
      </w:smartTag>
      <w:r w:rsidRPr="009D3820">
        <w:rPr>
          <w:rFonts w:ascii="Arial" w:hAnsi="Arial" w:cs="Arial"/>
          <w:sz w:val="22"/>
          <w:szCs w:val="22"/>
        </w:rPr>
        <w:t>).</w:t>
      </w:r>
    </w:p>
    <w:p w:rsidR="008110E1" w:rsidRPr="009D3820" w:rsidRDefault="008110E1" w:rsidP="002E595F">
      <w:pPr>
        <w:pStyle w:val="Heading3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4632" w:rsidRPr="009D3820" w:rsidRDefault="00F77F50" w:rsidP="002E595F">
      <w:pPr>
        <w:pStyle w:val="Heading3"/>
        <w:spacing w:line="276" w:lineRule="auto"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Journal</w:t>
      </w:r>
      <w:r w:rsidR="004D52FC">
        <w:rPr>
          <w:rFonts w:ascii="Arial" w:hAnsi="Arial" w:cs="Arial"/>
          <w:bCs/>
          <w:sz w:val="22"/>
          <w:szCs w:val="22"/>
        </w:rPr>
        <w:t>/Grant</w:t>
      </w:r>
      <w:r w:rsidRPr="009D3820">
        <w:rPr>
          <w:rFonts w:ascii="Arial" w:hAnsi="Arial" w:cs="Arial"/>
          <w:bCs/>
          <w:sz w:val="22"/>
          <w:szCs w:val="22"/>
        </w:rPr>
        <w:t xml:space="preserve"> </w:t>
      </w:r>
      <w:r w:rsidR="008110E1" w:rsidRPr="009D3820">
        <w:rPr>
          <w:rFonts w:ascii="Arial" w:hAnsi="Arial" w:cs="Arial"/>
          <w:bCs/>
          <w:sz w:val="22"/>
          <w:szCs w:val="22"/>
        </w:rPr>
        <w:t>Reviewer</w:t>
      </w:r>
      <w:r w:rsidR="0003708F" w:rsidRPr="009D3820">
        <w:rPr>
          <w:rFonts w:ascii="Arial" w:hAnsi="Arial" w:cs="Arial"/>
          <w:bCs/>
          <w:sz w:val="22"/>
          <w:szCs w:val="22"/>
        </w:rPr>
        <w:t xml:space="preserve"> (1999 – </w:t>
      </w:r>
      <w:r w:rsidR="002115E8" w:rsidRPr="009D3820">
        <w:rPr>
          <w:rFonts w:ascii="Arial" w:hAnsi="Arial" w:cs="Arial"/>
          <w:bCs/>
          <w:sz w:val="22"/>
          <w:szCs w:val="22"/>
        </w:rPr>
        <w:t>Present</w:t>
      </w:r>
      <w:r w:rsidR="00AB6DFF" w:rsidRPr="009D3820">
        <w:rPr>
          <w:rFonts w:ascii="Arial" w:hAnsi="Arial" w:cs="Arial"/>
          <w:bCs/>
          <w:sz w:val="22"/>
          <w:szCs w:val="22"/>
        </w:rPr>
        <w:t>)</w:t>
      </w:r>
    </w:p>
    <w:p w:rsidR="004D52FC" w:rsidRDefault="004D52FC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4D52FC">
        <w:rPr>
          <w:rFonts w:ascii="Arial" w:hAnsi="Arial" w:cs="Arial"/>
          <w:sz w:val="22"/>
          <w:szCs w:val="22"/>
        </w:rPr>
        <w:t xml:space="preserve">Transformative Dialogues: Teaching and Learning Journal </w:t>
      </w:r>
    </w:p>
    <w:p w:rsidR="006A18C1" w:rsidRDefault="006A18C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of Latinos and Education</w:t>
      </w:r>
    </w:p>
    <w:p w:rsidR="003B4A28" w:rsidRPr="009D3820" w:rsidRDefault="003B4A28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Journal of American College Health</w:t>
      </w:r>
    </w:p>
    <w:p w:rsidR="00AB6DFF" w:rsidRPr="009D3820" w:rsidRDefault="00AB6DFF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Journal of Sport and Health Science</w:t>
      </w:r>
    </w:p>
    <w:p w:rsidR="008110E1" w:rsidRPr="009D3820" w:rsidRDefault="008110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National Science Foundation, TUES/CCLI</w:t>
      </w:r>
      <w:r w:rsidR="003B4A28" w:rsidRPr="009D3820">
        <w:rPr>
          <w:rFonts w:ascii="Arial" w:hAnsi="Arial" w:cs="Arial"/>
          <w:sz w:val="22"/>
          <w:szCs w:val="22"/>
        </w:rPr>
        <w:t>/IUSE</w:t>
      </w:r>
    </w:p>
    <w:p w:rsidR="008110E1" w:rsidRPr="009D3820" w:rsidRDefault="008110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M.J. Murdock Charitable Trust</w:t>
      </w:r>
      <w:r w:rsidR="00E05606" w:rsidRPr="009D3820">
        <w:rPr>
          <w:rFonts w:ascii="Arial" w:hAnsi="Arial" w:cs="Arial"/>
          <w:sz w:val="22"/>
          <w:szCs w:val="22"/>
        </w:rPr>
        <w:t xml:space="preserve"> Life Sciences Program</w:t>
      </w:r>
    </w:p>
    <w:p w:rsidR="008110E1" w:rsidRPr="009D3820" w:rsidRDefault="008110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Advances in Physiology Education</w:t>
      </w:r>
    </w:p>
    <w:p w:rsidR="008110E1" w:rsidRPr="009D3820" w:rsidRDefault="008110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Analytical Biochemistry</w:t>
      </w:r>
    </w:p>
    <w:p w:rsidR="008110E1" w:rsidRPr="009D3820" w:rsidRDefault="008110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CUR Quarterly</w:t>
      </w:r>
    </w:p>
    <w:p w:rsidR="008110E1" w:rsidRPr="009D3820" w:rsidRDefault="008110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Internati</w:t>
      </w:r>
      <w:r w:rsidR="00521544" w:rsidRPr="009D3820">
        <w:rPr>
          <w:rFonts w:ascii="Arial" w:hAnsi="Arial" w:cs="Arial"/>
          <w:sz w:val="22"/>
          <w:szCs w:val="22"/>
        </w:rPr>
        <w:t>onal Journal of Exercise Science</w:t>
      </w:r>
    </w:p>
    <w:p w:rsidR="00521544" w:rsidRPr="009D3820" w:rsidRDefault="00521544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Journal of Applied Physiology</w:t>
      </w:r>
    </w:p>
    <w:p w:rsidR="00CD66E1" w:rsidRPr="009D3820" w:rsidRDefault="00CD66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Wilderness and Environmental Medicine</w:t>
      </w:r>
    </w:p>
    <w:p w:rsidR="00CD66E1" w:rsidRPr="009D3820" w:rsidRDefault="00CD66E1" w:rsidP="002E595F">
      <w:pPr>
        <w:spacing w:line="276" w:lineRule="auto"/>
        <w:ind w:left="90" w:firstLine="720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International Journal of Undergraduate Research and Creative Activities</w:t>
      </w:r>
    </w:p>
    <w:p w:rsidR="00521544" w:rsidRPr="009D3820" w:rsidRDefault="00521544" w:rsidP="002E595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:rsidR="00D34BBC" w:rsidRPr="009D3820" w:rsidRDefault="00D34BBC" w:rsidP="002E595F">
      <w:pPr>
        <w:pStyle w:val="Heading3"/>
        <w:spacing w:line="276" w:lineRule="auto"/>
        <w:rPr>
          <w:rFonts w:ascii="Arial" w:hAnsi="Arial" w:cs="Arial"/>
          <w:bCs/>
          <w:sz w:val="22"/>
          <w:szCs w:val="22"/>
        </w:rPr>
      </w:pPr>
      <w:r w:rsidRPr="009D3820">
        <w:rPr>
          <w:rFonts w:ascii="Arial" w:hAnsi="Arial" w:cs="Arial"/>
          <w:bCs/>
          <w:sz w:val="22"/>
          <w:szCs w:val="22"/>
        </w:rPr>
        <w:t>Other Relevant Activities</w:t>
      </w:r>
      <w:bookmarkStart w:id="6" w:name="_GoBack"/>
      <w:bookmarkEnd w:id="6"/>
    </w:p>
    <w:p w:rsidR="00192B15" w:rsidRPr="009D3820" w:rsidRDefault="00192B15" w:rsidP="002E595F">
      <w:pPr>
        <w:spacing w:line="276" w:lineRule="auto"/>
        <w:rPr>
          <w:rFonts w:ascii="Arial" w:hAnsi="Arial" w:cs="Arial"/>
          <w:sz w:val="22"/>
          <w:szCs w:val="22"/>
        </w:rPr>
      </w:pPr>
    </w:p>
    <w:p w:rsidR="001713A8" w:rsidRDefault="001713A8" w:rsidP="004D52FC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  <w:t>Member, Oregon Science Assessment Board</w:t>
      </w:r>
    </w:p>
    <w:p w:rsidR="004D52FC" w:rsidRDefault="004D52FC" w:rsidP="004D52FC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  <w:t>Member, Oregon Science Advisory Board</w:t>
      </w:r>
    </w:p>
    <w:p w:rsidR="004D52FC" w:rsidRDefault="004D52FC" w:rsidP="004D52FC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2018-2019</w:t>
      </w:r>
      <w:r>
        <w:rPr>
          <w:rFonts w:ascii="Arial" w:hAnsi="Arial" w:cs="Arial"/>
          <w:sz w:val="22"/>
          <w:szCs w:val="22"/>
        </w:rPr>
        <w:tab/>
        <w:t>CWOSE Science Fair Organizing Committee</w:t>
      </w:r>
    </w:p>
    <w:p w:rsidR="007A273F" w:rsidRPr="009D3820" w:rsidRDefault="007A273F" w:rsidP="004D52FC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2018-2019</w:t>
      </w:r>
      <w:r w:rsidRPr="009D3820">
        <w:rPr>
          <w:rFonts w:ascii="Arial" w:hAnsi="Arial" w:cs="Arial"/>
          <w:sz w:val="22"/>
          <w:szCs w:val="22"/>
        </w:rPr>
        <w:tab/>
        <w:t>Academic Status Committee</w:t>
      </w:r>
    </w:p>
    <w:p w:rsidR="00A51536" w:rsidRPr="009D3820" w:rsidRDefault="00A51536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2016-2018</w:t>
      </w:r>
      <w:r w:rsidRPr="009D3820">
        <w:rPr>
          <w:rFonts w:ascii="Arial" w:hAnsi="Arial" w:cs="Arial"/>
          <w:sz w:val="22"/>
          <w:szCs w:val="22"/>
        </w:rPr>
        <w:tab/>
        <w:t>Library Committee</w:t>
      </w:r>
    </w:p>
    <w:p w:rsidR="00AB6DFF" w:rsidRPr="009D3820" w:rsidRDefault="00AB6DFF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2015</w:t>
      </w:r>
      <w:r w:rsidR="00637F15" w:rsidRPr="009D3820">
        <w:rPr>
          <w:rFonts w:ascii="Arial" w:hAnsi="Arial" w:cs="Arial"/>
          <w:sz w:val="22"/>
          <w:szCs w:val="22"/>
        </w:rPr>
        <w:t>-16</w:t>
      </w:r>
      <w:r w:rsidRPr="009D3820">
        <w:rPr>
          <w:rFonts w:ascii="Arial" w:hAnsi="Arial" w:cs="Arial"/>
          <w:sz w:val="22"/>
          <w:szCs w:val="22"/>
        </w:rPr>
        <w:tab/>
        <w:t>Pre-Health Committee</w:t>
      </w:r>
    </w:p>
    <w:p w:rsidR="00E96658" w:rsidRPr="009D3820" w:rsidRDefault="00E96658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2014-</w:t>
      </w:r>
      <w:r w:rsidR="00F77F50" w:rsidRPr="009D3820">
        <w:rPr>
          <w:rFonts w:ascii="Arial" w:hAnsi="Arial" w:cs="Arial"/>
          <w:sz w:val="22"/>
          <w:szCs w:val="22"/>
        </w:rPr>
        <w:t>2017</w:t>
      </w:r>
      <w:r w:rsidRPr="009D3820">
        <w:rPr>
          <w:rFonts w:ascii="Arial" w:hAnsi="Arial" w:cs="Arial"/>
          <w:sz w:val="22"/>
          <w:szCs w:val="22"/>
        </w:rPr>
        <w:tab/>
        <w:t xml:space="preserve">Member, Oregon Science Content and Assessment Panel </w:t>
      </w:r>
    </w:p>
    <w:p w:rsidR="00AB6DFF" w:rsidRPr="009D3820" w:rsidRDefault="00AB6DFF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2014</w:t>
      </w:r>
      <w:r w:rsidRPr="009D3820">
        <w:rPr>
          <w:rFonts w:ascii="Arial" w:hAnsi="Arial" w:cs="Arial"/>
          <w:sz w:val="22"/>
          <w:szCs w:val="22"/>
        </w:rPr>
        <w:tab/>
        <w:t>Member, Students Scholarship Recognition Day Committee</w:t>
      </w:r>
    </w:p>
    <w:p w:rsidR="001B419E" w:rsidRPr="009D3820" w:rsidRDefault="001B419E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2013</w:t>
      </w:r>
      <w:r w:rsidR="008E4B2D" w:rsidRPr="009D3820">
        <w:rPr>
          <w:rFonts w:ascii="Arial" w:hAnsi="Arial" w:cs="Arial"/>
          <w:sz w:val="22"/>
          <w:szCs w:val="22"/>
        </w:rPr>
        <w:t>, Fall</w:t>
      </w:r>
      <w:r w:rsidRPr="009D3820">
        <w:rPr>
          <w:rFonts w:ascii="Arial" w:hAnsi="Arial" w:cs="Arial"/>
          <w:sz w:val="22"/>
          <w:szCs w:val="22"/>
        </w:rPr>
        <w:tab/>
        <w:t>Member, Off Campus Study Committee</w:t>
      </w:r>
    </w:p>
    <w:p w:rsidR="00C332F0" w:rsidRPr="009D3820" w:rsidRDefault="00C332F0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2012</w:t>
      </w:r>
      <w:r w:rsidRPr="009D3820">
        <w:rPr>
          <w:rFonts w:ascii="Arial" w:hAnsi="Arial" w:cs="Arial"/>
          <w:sz w:val="22"/>
          <w:szCs w:val="22"/>
        </w:rPr>
        <w:tab/>
        <w:t>Member, Faculty Colloquium Committee</w:t>
      </w:r>
    </w:p>
    <w:p w:rsidR="00A23539" w:rsidRPr="009D3820" w:rsidRDefault="00A23539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2011</w:t>
      </w:r>
      <w:r w:rsidR="000F4E15" w:rsidRPr="009D3820">
        <w:rPr>
          <w:rFonts w:ascii="Arial" w:hAnsi="Arial" w:cs="Arial"/>
          <w:sz w:val="22"/>
          <w:szCs w:val="22"/>
        </w:rPr>
        <w:t>-12</w:t>
      </w:r>
      <w:r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ab/>
        <w:t>Chair, Faculty Resources Committee</w:t>
      </w:r>
    </w:p>
    <w:p w:rsidR="009173C6" w:rsidRPr="009D3820" w:rsidRDefault="009173C6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lastRenderedPageBreak/>
        <w:t>2012</w:t>
      </w:r>
      <w:r w:rsidRPr="009D3820">
        <w:rPr>
          <w:rFonts w:ascii="Arial" w:hAnsi="Arial" w:cs="Arial"/>
          <w:sz w:val="22"/>
          <w:szCs w:val="22"/>
        </w:rPr>
        <w:tab/>
        <w:t xml:space="preserve">Faculty Sponsor: Carson Undergraduate Research Grant for Caroline Cahill for her project </w:t>
      </w:r>
      <w:r w:rsidRPr="009D3820">
        <w:rPr>
          <w:rStyle w:val="Emphasis"/>
          <w:rFonts w:ascii="Arial" w:hAnsi="Arial" w:cs="Arial"/>
          <w:sz w:val="22"/>
          <w:szCs w:val="22"/>
        </w:rPr>
        <w:t>Evaluating the Health Changes in Asian International Students at a West Coast Liberal Arts College</w:t>
      </w:r>
    </w:p>
    <w:p w:rsidR="00A23539" w:rsidRPr="009D3820" w:rsidRDefault="00A23539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2011, Spring</w:t>
      </w:r>
      <w:r w:rsidRPr="009D3820">
        <w:rPr>
          <w:rFonts w:ascii="Arial" w:hAnsi="Arial" w:cs="Arial"/>
          <w:sz w:val="22"/>
          <w:szCs w:val="22"/>
        </w:rPr>
        <w:tab/>
        <w:t>Chair, Dept. of Exercise Science</w:t>
      </w:r>
    </w:p>
    <w:p w:rsidR="00192B15" w:rsidRPr="009D3820" w:rsidRDefault="00A23539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2010-2011</w:t>
      </w:r>
      <w:r w:rsidRPr="009D3820">
        <w:rPr>
          <w:rFonts w:ascii="Arial" w:hAnsi="Arial" w:cs="Arial"/>
          <w:sz w:val="22"/>
          <w:szCs w:val="22"/>
        </w:rPr>
        <w:tab/>
        <w:t>Co-Chair, Faculty R</w:t>
      </w:r>
      <w:r w:rsidR="00192B15" w:rsidRPr="009D3820">
        <w:rPr>
          <w:rFonts w:ascii="Arial" w:hAnsi="Arial" w:cs="Arial"/>
          <w:sz w:val="22"/>
          <w:szCs w:val="22"/>
        </w:rPr>
        <w:t>esources Committee.</w:t>
      </w:r>
    </w:p>
    <w:p w:rsidR="002E38A0" w:rsidRPr="009D3820" w:rsidRDefault="00BD7A25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="002E38A0" w:rsidRPr="009D3820">
        <w:rPr>
          <w:rFonts w:ascii="Arial" w:hAnsi="Arial" w:cs="Arial"/>
          <w:sz w:val="22"/>
          <w:szCs w:val="22"/>
        </w:rPr>
        <w:t xml:space="preserve">Study Abroad Director, </w:t>
      </w:r>
      <w:r>
        <w:rPr>
          <w:rFonts w:ascii="Arial" w:hAnsi="Arial" w:cs="Arial"/>
          <w:sz w:val="22"/>
          <w:szCs w:val="22"/>
        </w:rPr>
        <w:t xml:space="preserve">University of Otago, </w:t>
      </w:r>
      <w:r w:rsidR="00DA06D6" w:rsidRPr="009D3820">
        <w:rPr>
          <w:rFonts w:ascii="Arial" w:hAnsi="Arial" w:cs="Arial"/>
          <w:sz w:val="22"/>
          <w:szCs w:val="22"/>
        </w:rPr>
        <w:t xml:space="preserve">Dunedin, </w:t>
      </w:r>
      <w:r w:rsidR="002E38A0" w:rsidRPr="009D3820">
        <w:rPr>
          <w:rFonts w:ascii="Arial" w:hAnsi="Arial" w:cs="Arial"/>
          <w:sz w:val="22"/>
          <w:szCs w:val="22"/>
        </w:rPr>
        <w:t>New Zealand.</w:t>
      </w:r>
    </w:p>
    <w:p w:rsidR="00DA175E" w:rsidRPr="009D3820" w:rsidRDefault="00DA175E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2008-2009</w:t>
      </w:r>
      <w:r w:rsidRPr="009D3820">
        <w:rPr>
          <w:rFonts w:ascii="Arial" w:hAnsi="Arial" w:cs="Arial"/>
          <w:sz w:val="22"/>
          <w:szCs w:val="22"/>
        </w:rPr>
        <w:tab/>
        <w:t xml:space="preserve">Member, Faculty Resources Committee. </w:t>
      </w:r>
    </w:p>
    <w:p w:rsidR="002C187C" w:rsidRPr="009D3820" w:rsidRDefault="002C187C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2007-2008</w:t>
      </w:r>
      <w:r w:rsidRPr="009D3820">
        <w:rPr>
          <w:rFonts w:ascii="Arial" w:hAnsi="Arial" w:cs="Arial"/>
          <w:sz w:val="22"/>
          <w:szCs w:val="22"/>
        </w:rPr>
        <w:tab/>
        <w:t xml:space="preserve">Member, </w:t>
      </w:r>
      <w:r w:rsidR="00A23539" w:rsidRPr="009D3820">
        <w:rPr>
          <w:rFonts w:ascii="Arial" w:hAnsi="Arial" w:cs="Arial"/>
          <w:sz w:val="22"/>
          <w:szCs w:val="22"/>
        </w:rPr>
        <w:t xml:space="preserve">WU </w:t>
      </w:r>
      <w:r w:rsidRPr="009D3820">
        <w:rPr>
          <w:rFonts w:ascii="Arial" w:hAnsi="Arial" w:cs="Arial"/>
          <w:sz w:val="22"/>
          <w:szCs w:val="22"/>
        </w:rPr>
        <w:t xml:space="preserve">Trustee Working Group on Athletics. </w:t>
      </w:r>
    </w:p>
    <w:p w:rsidR="002C187C" w:rsidRPr="009D3820" w:rsidRDefault="002C187C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2008</w:t>
      </w:r>
      <w:r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ab/>
        <w:t>Member, Search Committee for new Exercise Science TT position.</w:t>
      </w:r>
    </w:p>
    <w:p w:rsidR="0031731F" w:rsidRPr="009D3820" w:rsidRDefault="0031731F" w:rsidP="002E595F">
      <w:pPr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2007</w:t>
      </w:r>
      <w:r w:rsidRPr="009D3820">
        <w:rPr>
          <w:rFonts w:ascii="Arial" w:hAnsi="Arial" w:cs="Arial"/>
          <w:sz w:val="22"/>
          <w:szCs w:val="22"/>
        </w:rPr>
        <w:tab/>
      </w:r>
      <w:r w:rsidRPr="009D3820">
        <w:rPr>
          <w:rFonts w:ascii="Arial" w:hAnsi="Arial" w:cs="Arial"/>
          <w:sz w:val="22"/>
          <w:szCs w:val="22"/>
        </w:rPr>
        <w:tab/>
        <w:t xml:space="preserve">Faculty Sponsor, Carson Undergraduate Research Grant for Brittany </w:t>
      </w:r>
      <w:proofErr w:type="spellStart"/>
      <w:r w:rsidRPr="009D3820">
        <w:rPr>
          <w:rFonts w:ascii="Arial" w:hAnsi="Arial" w:cs="Arial"/>
          <w:sz w:val="22"/>
          <w:szCs w:val="22"/>
        </w:rPr>
        <w:t>Thiemens</w:t>
      </w:r>
      <w:proofErr w:type="spellEnd"/>
      <w:r w:rsidRPr="009D3820">
        <w:rPr>
          <w:rFonts w:ascii="Arial" w:hAnsi="Arial" w:cs="Arial"/>
          <w:sz w:val="22"/>
          <w:szCs w:val="22"/>
        </w:rPr>
        <w:t xml:space="preserve">, to study </w:t>
      </w:r>
      <w:r w:rsidRPr="009D3820">
        <w:rPr>
          <w:rFonts w:ascii="Arial" w:hAnsi="Arial" w:cs="Arial"/>
          <w:i/>
          <w:noProof/>
          <w:sz w:val="22"/>
          <w:szCs w:val="22"/>
        </w:rPr>
        <w:t>VO</w:t>
      </w:r>
      <w:r w:rsidRPr="009D3820">
        <w:rPr>
          <w:rFonts w:ascii="Arial" w:hAnsi="Arial" w:cs="Arial"/>
          <w:i/>
          <w:noProof/>
          <w:sz w:val="22"/>
          <w:szCs w:val="22"/>
          <w:vertAlign w:val="subscript"/>
        </w:rPr>
        <w:t>2</w:t>
      </w:r>
      <w:r w:rsidRPr="009D3820">
        <w:rPr>
          <w:rFonts w:ascii="Arial" w:hAnsi="Arial" w:cs="Arial"/>
          <w:i/>
          <w:noProof/>
          <w:sz w:val="22"/>
          <w:szCs w:val="22"/>
        </w:rPr>
        <w:t xml:space="preserve"> max Testing in Swimmers: Non-Sport Specific Monark</w:t>
      </w:r>
      <w:r w:rsidRPr="009D3820">
        <w:rPr>
          <w:rFonts w:ascii="Arial" w:hAnsi="Arial" w:cs="Arial"/>
          <w:i/>
          <w:noProof/>
          <w:sz w:val="22"/>
          <w:szCs w:val="22"/>
          <w:vertAlign w:val="superscript"/>
        </w:rPr>
        <w:t>®</w:t>
      </w:r>
      <w:r w:rsidRPr="009D3820">
        <w:rPr>
          <w:rFonts w:ascii="Arial" w:hAnsi="Arial" w:cs="Arial"/>
          <w:i/>
          <w:noProof/>
          <w:sz w:val="22"/>
          <w:szCs w:val="22"/>
        </w:rPr>
        <w:t xml:space="preserve"> Arm Crank vs. Sport-Specific VASA</w:t>
      </w:r>
      <w:r w:rsidRPr="009D3820">
        <w:rPr>
          <w:rFonts w:ascii="Arial" w:hAnsi="Arial" w:cs="Arial"/>
          <w:i/>
          <w:noProof/>
          <w:sz w:val="22"/>
          <w:szCs w:val="22"/>
          <w:vertAlign w:val="superscript"/>
        </w:rPr>
        <w:t>®</w:t>
      </w:r>
      <w:r w:rsidRPr="009D3820">
        <w:rPr>
          <w:rFonts w:ascii="Arial" w:hAnsi="Arial" w:cs="Arial"/>
          <w:i/>
          <w:noProof/>
          <w:sz w:val="22"/>
          <w:szCs w:val="22"/>
        </w:rPr>
        <w:t xml:space="preserve"> Ergometer</w:t>
      </w:r>
    </w:p>
    <w:p w:rsidR="00321AFB" w:rsidRPr="009D3820" w:rsidRDefault="000F4E15" w:rsidP="002E595F">
      <w:pPr>
        <w:pStyle w:val="Title"/>
        <w:spacing w:line="276" w:lineRule="auto"/>
        <w:ind w:left="1440" w:hanging="1440"/>
        <w:jc w:val="left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2007</w:t>
      </w:r>
      <w:r w:rsidRPr="009D3820">
        <w:rPr>
          <w:rFonts w:ascii="Arial" w:hAnsi="Arial" w:cs="Arial"/>
          <w:sz w:val="22"/>
          <w:szCs w:val="22"/>
        </w:rPr>
        <w:tab/>
      </w:r>
      <w:r w:rsidR="00321AFB" w:rsidRPr="009D3820">
        <w:rPr>
          <w:rFonts w:ascii="Arial" w:hAnsi="Arial" w:cs="Arial"/>
          <w:sz w:val="22"/>
          <w:szCs w:val="22"/>
        </w:rPr>
        <w:t>Authored a grant From Waste to Compost: A McKinley Roots &amp; Shoots Program to the Marion County Waste Reduction Program on behalf of the McKinley Elementary School. ($11,193)</w:t>
      </w:r>
    </w:p>
    <w:p w:rsidR="00931B7B" w:rsidRPr="009D3820" w:rsidRDefault="000F4E15" w:rsidP="002E595F">
      <w:pPr>
        <w:pStyle w:val="Title"/>
        <w:spacing w:line="276" w:lineRule="auto"/>
        <w:ind w:left="1440" w:hanging="1440"/>
        <w:jc w:val="left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2007</w:t>
      </w:r>
      <w:r w:rsidRPr="009D3820">
        <w:rPr>
          <w:rFonts w:ascii="Arial" w:hAnsi="Arial" w:cs="Arial"/>
          <w:sz w:val="22"/>
          <w:szCs w:val="22"/>
        </w:rPr>
        <w:tab/>
      </w:r>
      <w:r w:rsidR="00931B7B" w:rsidRPr="009D3820">
        <w:rPr>
          <w:rFonts w:ascii="Arial" w:hAnsi="Arial" w:cs="Arial"/>
          <w:sz w:val="22"/>
          <w:szCs w:val="22"/>
        </w:rPr>
        <w:t xml:space="preserve">Member, Search Committee for new Exercise Science TT position. </w:t>
      </w:r>
    </w:p>
    <w:p w:rsidR="008848EE" w:rsidRPr="009D3820" w:rsidRDefault="008848EE" w:rsidP="002E595F">
      <w:pPr>
        <w:pStyle w:val="Title"/>
        <w:spacing w:line="276" w:lineRule="auto"/>
        <w:ind w:left="1440" w:hanging="1440"/>
        <w:jc w:val="left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2005-</w:t>
      </w:r>
      <w:r w:rsidR="00321AFB" w:rsidRPr="009D3820">
        <w:rPr>
          <w:rFonts w:ascii="Arial" w:hAnsi="Arial" w:cs="Arial"/>
          <w:sz w:val="22"/>
          <w:szCs w:val="22"/>
        </w:rPr>
        <w:t>2007</w:t>
      </w:r>
      <w:r w:rsidRPr="009D3820">
        <w:rPr>
          <w:rFonts w:ascii="Arial" w:hAnsi="Arial" w:cs="Arial"/>
          <w:sz w:val="22"/>
          <w:szCs w:val="22"/>
        </w:rPr>
        <w:tab/>
        <w:t>Member of the Faculty Council, Willamette University</w:t>
      </w:r>
      <w:r w:rsidR="00BD7A25">
        <w:rPr>
          <w:rFonts w:ascii="Arial" w:hAnsi="Arial" w:cs="Arial"/>
          <w:sz w:val="22"/>
          <w:szCs w:val="22"/>
        </w:rPr>
        <w:t>.</w:t>
      </w:r>
    </w:p>
    <w:p w:rsidR="003E70D4" w:rsidRPr="009D3820" w:rsidRDefault="000F4E15" w:rsidP="002E595F">
      <w:pPr>
        <w:pStyle w:val="Title"/>
        <w:spacing w:line="276" w:lineRule="auto"/>
        <w:ind w:left="1440" w:hanging="1440"/>
        <w:jc w:val="left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2005</w:t>
      </w:r>
      <w:r w:rsidRPr="009D3820">
        <w:rPr>
          <w:rFonts w:ascii="Arial" w:hAnsi="Arial" w:cs="Arial"/>
          <w:sz w:val="22"/>
          <w:szCs w:val="22"/>
        </w:rPr>
        <w:tab/>
      </w:r>
      <w:r w:rsidR="003E70D4" w:rsidRPr="009D3820">
        <w:rPr>
          <w:rFonts w:ascii="Arial" w:hAnsi="Arial" w:cs="Arial"/>
          <w:sz w:val="22"/>
          <w:szCs w:val="22"/>
        </w:rPr>
        <w:t>Coordinated a study of elementary student dietary intake in three elementary schools within the Salem-Keizer School District. Report presented to the School District</w:t>
      </w:r>
      <w:r w:rsidR="00BC0915" w:rsidRPr="009D3820">
        <w:rPr>
          <w:rFonts w:ascii="Arial" w:hAnsi="Arial" w:cs="Arial"/>
          <w:sz w:val="22"/>
          <w:szCs w:val="22"/>
        </w:rPr>
        <w:t xml:space="preserve"> and the not-for-profit</w:t>
      </w:r>
      <w:r w:rsidR="003E70D4" w:rsidRPr="009D3820">
        <w:rPr>
          <w:rFonts w:ascii="Arial" w:hAnsi="Arial" w:cs="Arial"/>
          <w:sz w:val="22"/>
          <w:szCs w:val="22"/>
        </w:rPr>
        <w:t xml:space="preserve"> </w:t>
      </w:r>
      <w:r w:rsidR="00BC0915" w:rsidRPr="009D3820">
        <w:rPr>
          <w:rFonts w:ascii="Arial" w:hAnsi="Arial" w:cs="Arial"/>
          <w:sz w:val="22"/>
          <w:szCs w:val="22"/>
        </w:rPr>
        <w:t xml:space="preserve">organization </w:t>
      </w:r>
      <w:r w:rsidR="003E70D4" w:rsidRPr="009D3820">
        <w:rPr>
          <w:rFonts w:ascii="Arial" w:hAnsi="Arial" w:cs="Arial"/>
          <w:sz w:val="22"/>
          <w:szCs w:val="22"/>
        </w:rPr>
        <w:t xml:space="preserve">Stand For Children on May 2005. </w:t>
      </w:r>
    </w:p>
    <w:p w:rsidR="00D34BBC" w:rsidRPr="009D3820" w:rsidRDefault="0030714C" w:rsidP="00FF2591">
      <w:pPr>
        <w:pStyle w:val="Title"/>
        <w:spacing w:line="276" w:lineRule="auto"/>
        <w:ind w:left="1440" w:hanging="1440"/>
        <w:jc w:val="left"/>
        <w:rPr>
          <w:rFonts w:ascii="Arial" w:hAnsi="Arial" w:cs="Arial"/>
          <w:sz w:val="22"/>
          <w:szCs w:val="22"/>
        </w:rPr>
      </w:pPr>
      <w:r w:rsidRPr="009D3820">
        <w:rPr>
          <w:rFonts w:ascii="Arial" w:hAnsi="Arial" w:cs="Arial"/>
          <w:sz w:val="22"/>
          <w:szCs w:val="22"/>
        </w:rPr>
        <w:t>2001-200</w:t>
      </w:r>
      <w:r w:rsidR="008848EE" w:rsidRPr="009D3820">
        <w:rPr>
          <w:rFonts w:ascii="Arial" w:hAnsi="Arial" w:cs="Arial"/>
          <w:sz w:val="22"/>
          <w:szCs w:val="22"/>
        </w:rPr>
        <w:t>6</w:t>
      </w:r>
      <w:r w:rsidRPr="009D3820">
        <w:rPr>
          <w:rFonts w:ascii="Arial" w:hAnsi="Arial" w:cs="Arial"/>
          <w:sz w:val="22"/>
          <w:szCs w:val="22"/>
        </w:rPr>
        <w:tab/>
        <w:t>Abstracts Coordinator, Northwest Chapter of the American College of Sports Medicine Annual Meeting Committee.</w:t>
      </w:r>
    </w:p>
    <w:sectPr w:rsidR="00D34BBC" w:rsidRPr="009D3820" w:rsidSect="00F77F50">
      <w:headerReference w:type="even" r:id="rId14"/>
      <w:headerReference w:type="default" r:id="rId15"/>
      <w:footerReference w:type="default" r:id="rId16"/>
      <w:endnotePr>
        <w:numFmt w:val="decimal"/>
      </w:endnotePr>
      <w:pgSz w:w="12240" w:h="15840" w:code="1"/>
      <w:pgMar w:top="1008" w:right="720" w:bottom="1008" w:left="810" w:header="792" w:footer="7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44" w:rsidRDefault="00C45044">
      <w:r>
        <w:separator/>
      </w:r>
    </w:p>
  </w:endnote>
  <w:endnote w:type="continuationSeparator" w:id="0">
    <w:p w:rsidR="00C45044" w:rsidRDefault="00C4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60" w:rsidRPr="002E21D1" w:rsidRDefault="00663D60" w:rsidP="00732780">
    <w:pPr>
      <w:pStyle w:val="Footer"/>
      <w:tabs>
        <w:tab w:val="clear" w:pos="8640"/>
        <w:tab w:val="right" w:pos="10440"/>
      </w:tabs>
      <w:rPr>
        <w:lang w:val="fr-FR"/>
      </w:rPr>
    </w:pPr>
    <w:r w:rsidRPr="002E21D1">
      <w:rPr>
        <w:lang w:val="fr-FR"/>
      </w:rPr>
      <w:t>Stasinos Stavrianea</w:t>
    </w:r>
    <w:r w:rsidR="007007A0">
      <w:rPr>
        <w:lang w:val="fr-FR"/>
      </w:rPr>
      <w:t>s, Ph.D. - Curriculum Vitae</w:t>
    </w:r>
    <w:r w:rsidR="00A51536">
      <w:rPr>
        <w:lang w:val="fr-FR"/>
      </w:rPr>
      <w:t xml:space="preserve"> 20</w:t>
    </w:r>
    <w:r w:rsidR="002F7276">
      <w:rPr>
        <w:lang w:val="fr-FR"/>
      </w:rPr>
      <w:t>21</w:t>
    </w:r>
    <w:r w:rsidR="008D3B3C">
      <w:rPr>
        <w:lang w:val="fr-FR"/>
      </w:rPr>
      <w:tab/>
    </w:r>
    <w:r w:rsidRPr="002E21D1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2E21D1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1777E8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44" w:rsidRDefault="00C45044">
      <w:r>
        <w:separator/>
      </w:r>
    </w:p>
  </w:footnote>
  <w:footnote w:type="continuationSeparator" w:id="0">
    <w:p w:rsidR="00C45044" w:rsidRDefault="00C4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60" w:rsidRDefault="00663D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63D60" w:rsidRDefault="00663D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60" w:rsidRDefault="00663D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58482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A6BF4"/>
    <w:multiLevelType w:val="hybridMultilevel"/>
    <w:tmpl w:val="9606E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63694"/>
    <w:multiLevelType w:val="hybridMultilevel"/>
    <w:tmpl w:val="05E6CCD8"/>
    <w:lvl w:ilvl="0" w:tplc="90E2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D55"/>
    <w:multiLevelType w:val="hybridMultilevel"/>
    <w:tmpl w:val="2AFA095A"/>
    <w:lvl w:ilvl="0" w:tplc="90E2CF9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C74D7"/>
    <w:multiLevelType w:val="hybridMultilevel"/>
    <w:tmpl w:val="34F4F9A6"/>
    <w:lvl w:ilvl="0" w:tplc="90E2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28A"/>
    <w:multiLevelType w:val="hybridMultilevel"/>
    <w:tmpl w:val="A05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17E2"/>
    <w:multiLevelType w:val="hybridMultilevel"/>
    <w:tmpl w:val="5D82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68BC"/>
    <w:multiLevelType w:val="hybridMultilevel"/>
    <w:tmpl w:val="77D82064"/>
    <w:lvl w:ilvl="0" w:tplc="90E2CF9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D1BA3"/>
    <w:multiLevelType w:val="hybridMultilevel"/>
    <w:tmpl w:val="E0825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56DD9"/>
    <w:multiLevelType w:val="hybridMultilevel"/>
    <w:tmpl w:val="C770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47A8"/>
    <w:multiLevelType w:val="hybridMultilevel"/>
    <w:tmpl w:val="8DA6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4175"/>
    <w:multiLevelType w:val="hybridMultilevel"/>
    <w:tmpl w:val="D736F396"/>
    <w:lvl w:ilvl="0" w:tplc="90E2CF90">
      <w:start w:val="1"/>
      <w:numFmt w:val="bullet"/>
      <w:lvlText w:val=""/>
      <w:lvlJc w:val="left"/>
      <w:pPr>
        <w:tabs>
          <w:tab w:val="num" w:pos="360"/>
        </w:tabs>
        <w:ind w:left="50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50CA2"/>
    <w:multiLevelType w:val="hybridMultilevel"/>
    <w:tmpl w:val="93AA5D64"/>
    <w:lvl w:ilvl="0" w:tplc="90E2CF90">
      <w:start w:val="1"/>
      <w:numFmt w:val="bullet"/>
      <w:lvlText w:val=""/>
      <w:lvlJc w:val="left"/>
      <w:pPr>
        <w:tabs>
          <w:tab w:val="num" w:pos="720"/>
        </w:tabs>
        <w:ind w:left="864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D1E15"/>
    <w:multiLevelType w:val="hybridMultilevel"/>
    <w:tmpl w:val="92B6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V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V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V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Vita 00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34BBC"/>
    <w:rsid w:val="000008EC"/>
    <w:rsid w:val="00006F4E"/>
    <w:rsid w:val="0001194C"/>
    <w:rsid w:val="00012986"/>
    <w:rsid w:val="0001407E"/>
    <w:rsid w:val="00015992"/>
    <w:rsid w:val="00025DA8"/>
    <w:rsid w:val="00027A94"/>
    <w:rsid w:val="00033BAC"/>
    <w:rsid w:val="000341E3"/>
    <w:rsid w:val="00035E41"/>
    <w:rsid w:val="000361DF"/>
    <w:rsid w:val="00036D68"/>
    <w:rsid w:val="0003708F"/>
    <w:rsid w:val="000413FC"/>
    <w:rsid w:val="00042B79"/>
    <w:rsid w:val="00045E38"/>
    <w:rsid w:val="000502BD"/>
    <w:rsid w:val="00051BC2"/>
    <w:rsid w:val="00063CCA"/>
    <w:rsid w:val="00065323"/>
    <w:rsid w:val="000656A3"/>
    <w:rsid w:val="00071856"/>
    <w:rsid w:val="000758BE"/>
    <w:rsid w:val="00081249"/>
    <w:rsid w:val="0008450A"/>
    <w:rsid w:val="00084C7D"/>
    <w:rsid w:val="000870BB"/>
    <w:rsid w:val="000915C7"/>
    <w:rsid w:val="000A74E0"/>
    <w:rsid w:val="000B3C35"/>
    <w:rsid w:val="000C3ED9"/>
    <w:rsid w:val="000C4BE3"/>
    <w:rsid w:val="000D24F3"/>
    <w:rsid w:val="000D44CD"/>
    <w:rsid w:val="000D558C"/>
    <w:rsid w:val="000D5B46"/>
    <w:rsid w:val="000D6FC4"/>
    <w:rsid w:val="000D7476"/>
    <w:rsid w:val="000D7D6E"/>
    <w:rsid w:val="000F279B"/>
    <w:rsid w:val="000F4E15"/>
    <w:rsid w:val="000F6D0F"/>
    <w:rsid w:val="0010239C"/>
    <w:rsid w:val="001035C2"/>
    <w:rsid w:val="001065CD"/>
    <w:rsid w:val="00120CB3"/>
    <w:rsid w:val="0012200B"/>
    <w:rsid w:val="001225D8"/>
    <w:rsid w:val="0013102B"/>
    <w:rsid w:val="00137FE9"/>
    <w:rsid w:val="00141400"/>
    <w:rsid w:val="00141E6A"/>
    <w:rsid w:val="00143CAB"/>
    <w:rsid w:val="00146532"/>
    <w:rsid w:val="00150174"/>
    <w:rsid w:val="00153925"/>
    <w:rsid w:val="0016279D"/>
    <w:rsid w:val="0016697D"/>
    <w:rsid w:val="00166BE8"/>
    <w:rsid w:val="001713A8"/>
    <w:rsid w:val="00176A12"/>
    <w:rsid w:val="0017712C"/>
    <w:rsid w:val="001777E8"/>
    <w:rsid w:val="00183B85"/>
    <w:rsid w:val="001903D9"/>
    <w:rsid w:val="0019051B"/>
    <w:rsid w:val="001906A8"/>
    <w:rsid w:val="00190FA1"/>
    <w:rsid w:val="00192B15"/>
    <w:rsid w:val="00196F44"/>
    <w:rsid w:val="001A6BC7"/>
    <w:rsid w:val="001A77C5"/>
    <w:rsid w:val="001B419E"/>
    <w:rsid w:val="001B6D18"/>
    <w:rsid w:val="001C2260"/>
    <w:rsid w:val="001C6120"/>
    <w:rsid w:val="001C6824"/>
    <w:rsid w:val="001C737B"/>
    <w:rsid w:val="001D06DD"/>
    <w:rsid w:val="001D5C70"/>
    <w:rsid w:val="001F5692"/>
    <w:rsid w:val="001F5ABA"/>
    <w:rsid w:val="002018BB"/>
    <w:rsid w:val="00203303"/>
    <w:rsid w:val="00203E32"/>
    <w:rsid w:val="002115E8"/>
    <w:rsid w:val="002226A5"/>
    <w:rsid w:val="00223F99"/>
    <w:rsid w:val="00226406"/>
    <w:rsid w:val="002303C3"/>
    <w:rsid w:val="0023196C"/>
    <w:rsid w:val="00242F9B"/>
    <w:rsid w:val="002452C8"/>
    <w:rsid w:val="0024550D"/>
    <w:rsid w:val="00250723"/>
    <w:rsid w:val="00252B38"/>
    <w:rsid w:val="0026546C"/>
    <w:rsid w:val="0027077F"/>
    <w:rsid w:val="00281629"/>
    <w:rsid w:val="0028630C"/>
    <w:rsid w:val="00286950"/>
    <w:rsid w:val="0028769A"/>
    <w:rsid w:val="00287825"/>
    <w:rsid w:val="002948D9"/>
    <w:rsid w:val="00295DF7"/>
    <w:rsid w:val="0029609D"/>
    <w:rsid w:val="002A3FBC"/>
    <w:rsid w:val="002A49C7"/>
    <w:rsid w:val="002B3F58"/>
    <w:rsid w:val="002C187C"/>
    <w:rsid w:val="002C73F3"/>
    <w:rsid w:val="002D50F3"/>
    <w:rsid w:val="002D601E"/>
    <w:rsid w:val="002D7BED"/>
    <w:rsid w:val="002E18D6"/>
    <w:rsid w:val="002E21D1"/>
    <w:rsid w:val="002E38A0"/>
    <w:rsid w:val="002E483D"/>
    <w:rsid w:val="002E595F"/>
    <w:rsid w:val="002E71C3"/>
    <w:rsid w:val="002F001F"/>
    <w:rsid w:val="002F3105"/>
    <w:rsid w:val="002F3A95"/>
    <w:rsid w:val="002F47A2"/>
    <w:rsid w:val="002F58AB"/>
    <w:rsid w:val="002F5A73"/>
    <w:rsid w:val="002F7276"/>
    <w:rsid w:val="002F73CF"/>
    <w:rsid w:val="00302AAC"/>
    <w:rsid w:val="0030714C"/>
    <w:rsid w:val="00311AE4"/>
    <w:rsid w:val="00312E1A"/>
    <w:rsid w:val="00313DC4"/>
    <w:rsid w:val="0031731F"/>
    <w:rsid w:val="00321AFB"/>
    <w:rsid w:val="00325E46"/>
    <w:rsid w:val="00340440"/>
    <w:rsid w:val="003461EA"/>
    <w:rsid w:val="00355838"/>
    <w:rsid w:val="0035752C"/>
    <w:rsid w:val="00360058"/>
    <w:rsid w:val="0036023F"/>
    <w:rsid w:val="00361EBF"/>
    <w:rsid w:val="00380D0F"/>
    <w:rsid w:val="003819AC"/>
    <w:rsid w:val="00385681"/>
    <w:rsid w:val="003859AB"/>
    <w:rsid w:val="00385B97"/>
    <w:rsid w:val="00386989"/>
    <w:rsid w:val="00390756"/>
    <w:rsid w:val="003B420D"/>
    <w:rsid w:val="003B4A28"/>
    <w:rsid w:val="003B663C"/>
    <w:rsid w:val="003C4339"/>
    <w:rsid w:val="003C5FAA"/>
    <w:rsid w:val="003D1EF4"/>
    <w:rsid w:val="003E0DA3"/>
    <w:rsid w:val="003E70D4"/>
    <w:rsid w:val="003F1C6B"/>
    <w:rsid w:val="004008FF"/>
    <w:rsid w:val="00402BE6"/>
    <w:rsid w:val="00404557"/>
    <w:rsid w:val="00405419"/>
    <w:rsid w:val="00415C78"/>
    <w:rsid w:val="00420415"/>
    <w:rsid w:val="00421793"/>
    <w:rsid w:val="00421817"/>
    <w:rsid w:val="004437F5"/>
    <w:rsid w:val="004448DD"/>
    <w:rsid w:val="00445379"/>
    <w:rsid w:val="00451126"/>
    <w:rsid w:val="00467AC6"/>
    <w:rsid w:val="00480143"/>
    <w:rsid w:val="00480C1A"/>
    <w:rsid w:val="004821EB"/>
    <w:rsid w:val="004830ED"/>
    <w:rsid w:val="00484DE1"/>
    <w:rsid w:val="00485290"/>
    <w:rsid w:val="00485953"/>
    <w:rsid w:val="00486525"/>
    <w:rsid w:val="00496696"/>
    <w:rsid w:val="004A516E"/>
    <w:rsid w:val="004B49D0"/>
    <w:rsid w:val="004C2EB2"/>
    <w:rsid w:val="004C4632"/>
    <w:rsid w:val="004D52FC"/>
    <w:rsid w:val="004D5719"/>
    <w:rsid w:val="004E0B19"/>
    <w:rsid w:val="004E200D"/>
    <w:rsid w:val="004E471F"/>
    <w:rsid w:val="004E6E2F"/>
    <w:rsid w:val="004E70CC"/>
    <w:rsid w:val="004F1EFE"/>
    <w:rsid w:val="004F68F7"/>
    <w:rsid w:val="004F6A66"/>
    <w:rsid w:val="00501139"/>
    <w:rsid w:val="00517AFD"/>
    <w:rsid w:val="00517E86"/>
    <w:rsid w:val="005206E4"/>
    <w:rsid w:val="0052097D"/>
    <w:rsid w:val="00521544"/>
    <w:rsid w:val="005265BB"/>
    <w:rsid w:val="0053708D"/>
    <w:rsid w:val="005404D5"/>
    <w:rsid w:val="005415EF"/>
    <w:rsid w:val="00545BBD"/>
    <w:rsid w:val="00546269"/>
    <w:rsid w:val="00550AAF"/>
    <w:rsid w:val="00552F6B"/>
    <w:rsid w:val="00560EFE"/>
    <w:rsid w:val="00561BDC"/>
    <w:rsid w:val="00562BD6"/>
    <w:rsid w:val="0057236A"/>
    <w:rsid w:val="00591433"/>
    <w:rsid w:val="00596F07"/>
    <w:rsid w:val="00597B64"/>
    <w:rsid w:val="005A1653"/>
    <w:rsid w:val="005A237A"/>
    <w:rsid w:val="005A50DA"/>
    <w:rsid w:val="005C7036"/>
    <w:rsid w:val="005D4E07"/>
    <w:rsid w:val="005E605D"/>
    <w:rsid w:val="005F5A63"/>
    <w:rsid w:val="006173B0"/>
    <w:rsid w:val="00623523"/>
    <w:rsid w:val="00625A77"/>
    <w:rsid w:val="00626953"/>
    <w:rsid w:val="0063025A"/>
    <w:rsid w:val="0063248E"/>
    <w:rsid w:val="00632E3D"/>
    <w:rsid w:val="00637F15"/>
    <w:rsid w:val="006410FF"/>
    <w:rsid w:val="00643C41"/>
    <w:rsid w:val="00650D1F"/>
    <w:rsid w:val="00652DB0"/>
    <w:rsid w:val="00654657"/>
    <w:rsid w:val="00663D60"/>
    <w:rsid w:val="00667DE3"/>
    <w:rsid w:val="00680023"/>
    <w:rsid w:val="00683F3C"/>
    <w:rsid w:val="006848C8"/>
    <w:rsid w:val="00690D5B"/>
    <w:rsid w:val="006A18C1"/>
    <w:rsid w:val="006A2370"/>
    <w:rsid w:val="006A3508"/>
    <w:rsid w:val="006A6186"/>
    <w:rsid w:val="006A7319"/>
    <w:rsid w:val="006B0FF2"/>
    <w:rsid w:val="006B3402"/>
    <w:rsid w:val="006C0940"/>
    <w:rsid w:val="006D1642"/>
    <w:rsid w:val="006D1A99"/>
    <w:rsid w:val="006D6BD6"/>
    <w:rsid w:val="006E0831"/>
    <w:rsid w:val="006E467C"/>
    <w:rsid w:val="006F5465"/>
    <w:rsid w:val="007007A0"/>
    <w:rsid w:val="007037A8"/>
    <w:rsid w:val="00711951"/>
    <w:rsid w:val="0072376A"/>
    <w:rsid w:val="00727527"/>
    <w:rsid w:val="00731111"/>
    <w:rsid w:val="00732780"/>
    <w:rsid w:val="00733B0F"/>
    <w:rsid w:val="007411C0"/>
    <w:rsid w:val="00746991"/>
    <w:rsid w:val="00746F5D"/>
    <w:rsid w:val="00755B7D"/>
    <w:rsid w:val="007633F0"/>
    <w:rsid w:val="00772617"/>
    <w:rsid w:val="00773213"/>
    <w:rsid w:val="00776363"/>
    <w:rsid w:val="0077745C"/>
    <w:rsid w:val="007867AA"/>
    <w:rsid w:val="007913EF"/>
    <w:rsid w:val="007A273F"/>
    <w:rsid w:val="007A29E6"/>
    <w:rsid w:val="007A4D48"/>
    <w:rsid w:val="007A66A3"/>
    <w:rsid w:val="007B0861"/>
    <w:rsid w:val="007C1C8A"/>
    <w:rsid w:val="007C200B"/>
    <w:rsid w:val="007C4C3B"/>
    <w:rsid w:val="007C4EC1"/>
    <w:rsid w:val="007C5DAC"/>
    <w:rsid w:val="007C5F1C"/>
    <w:rsid w:val="007D7435"/>
    <w:rsid w:val="007D77C5"/>
    <w:rsid w:val="007E6658"/>
    <w:rsid w:val="007E7214"/>
    <w:rsid w:val="007E76A4"/>
    <w:rsid w:val="007E7919"/>
    <w:rsid w:val="007F4645"/>
    <w:rsid w:val="0080231A"/>
    <w:rsid w:val="008110E1"/>
    <w:rsid w:val="00811F4B"/>
    <w:rsid w:val="00823EDC"/>
    <w:rsid w:val="008357CB"/>
    <w:rsid w:val="008401A6"/>
    <w:rsid w:val="0084699A"/>
    <w:rsid w:val="00852C29"/>
    <w:rsid w:val="0085426A"/>
    <w:rsid w:val="008547FF"/>
    <w:rsid w:val="00854AAF"/>
    <w:rsid w:val="00854E11"/>
    <w:rsid w:val="00861D9F"/>
    <w:rsid w:val="008636E5"/>
    <w:rsid w:val="00866076"/>
    <w:rsid w:val="00875647"/>
    <w:rsid w:val="008848EE"/>
    <w:rsid w:val="00884C97"/>
    <w:rsid w:val="008850EC"/>
    <w:rsid w:val="0089336B"/>
    <w:rsid w:val="008A37DE"/>
    <w:rsid w:val="008B414D"/>
    <w:rsid w:val="008B56ED"/>
    <w:rsid w:val="008C021B"/>
    <w:rsid w:val="008C13A2"/>
    <w:rsid w:val="008D09C4"/>
    <w:rsid w:val="008D1132"/>
    <w:rsid w:val="008D12CF"/>
    <w:rsid w:val="008D2F73"/>
    <w:rsid w:val="008D3B3C"/>
    <w:rsid w:val="008D6A9E"/>
    <w:rsid w:val="008E3E16"/>
    <w:rsid w:val="008E4752"/>
    <w:rsid w:val="008E478A"/>
    <w:rsid w:val="008E4B2D"/>
    <w:rsid w:val="008F2D12"/>
    <w:rsid w:val="008F3C9B"/>
    <w:rsid w:val="008F6549"/>
    <w:rsid w:val="009005BD"/>
    <w:rsid w:val="00903C14"/>
    <w:rsid w:val="00904258"/>
    <w:rsid w:val="00905406"/>
    <w:rsid w:val="00906887"/>
    <w:rsid w:val="0091704F"/>
    <w:rsid w:val="009173C6"/>
    <w:rsid w:val="00927E51"/>
    <w:rsid w:val="00931217"/>
    <w:rsid w:val="00931B7B"/>
    <w:rsid w:val="00941E5E"/>
    <w:rsid w:val="009429FF"/>
    <w:rsid w:val="00944027"/>
    <w:rsid w:val="00945A1F"/>
    <w:rsid w:val="00946658"/>
    <w:rsid w:val="00947679"/>
    <w:rsid w:val="0095370E"/>
    <w:rsid w:val="00966A6D"/>
    <w:rsid w:val="00970FD3"/>
    <w:rsid w:val="009866E4"/>
    <w:rsid w:val="009937E1"/>
    <w:rsid w:val="009937FB"/>
    <w:rsid w:val="00996153"/>
    <w:rsid w:val="009A1619"/>
    <w:rsid w:val="009A1819"/>
    <w:rsid w:val="009A78C4"/>
    <w:rsid w:val="009B4205"/>
    <w:rsid w:val="009C421F"/>
    <w:rsid w:val="009C5C0D"/>
    <w:rsid w:val="009C5F10"/>
    <w:rsid w:val="009C5F41"/>
    <w:rsid w:val="009D3820"/>
    <w:rsid w:val="00A02D7E"/>
    <w:rsid w:val="00A04615"/>
    <w:rsid w:val="00A12300"/>
    <w:rsid w:val="00A12CC8"/>
    <w:rsid w:val="00A12E3C"/>
    <w:rsid w:val="00A1773D"/>
    <w:rsid w:val="00A200F1"/>
    <w:rsid w:val="00A210ED"/>
    <w:rsid w:val="00A22CC7"/>
    <w:rsid w:val="00A23539"/>
    <w:rsid w:val="00A33556"/>
    <w:rsid w:val="00A35CFD"/>
    <w:rsid w:val="00A36B2E"/>
    <w:rsid w:val="00A41420"/>
    <w:rsid w:val="00A45915"/>
    <w:rsid w:val="00A47596"/>
    <w:rsid w:val="00A51536"/>
    <w:rsid w:val="00A522E6"/>
    <w:rsid w:val="00A6262D"/>
    <w:rsid w:val="00A661F0"/>
    <w:rsid w:val="00A6700F"/>
    <w:rsid w:val="00A729FA"/>
    <w:rsid w:val="00A72DAE"/>
    <w:rsid w:val="00A84812"/>
    <w:rsid w:val="00A86D32"/>
    <w:rsid w:val="00A932CC"/>
    <w:rsid w:val="00A956BE"/>
    <w:rsid w:val="00A95AAD"/>
    <w:rsid w:val="00AA54A4"/>
    <w:rsid w:val="00AA68A0"/>
    <w:rsid w:val="00AB476C"/>
    <w:rsid w:val="00AB6DFF"/>
    <w:rsid w:val="00AC3297"/>
    <w:rsid w:val="00AC7DEE"/>
    <w:rsid w:val="00AD2008"/>
    <w:rsid w:val="00AD2C13"/>
    <w:rsid w:val="00AE6C15"/>
    <w:rsid w:val="00AF197E"/>
    <w:rsid w:val="00AF1996"/>
    <w:rsid w:val="00AF473B"/>
    <w:rsid w:val="00AF6291"/>
    <w:rsid w:val="00B02CA9"/>
    <w:rsid w:val="00B07544"/>
    <w:rsid w:val="00B14EFA"/>
    <w:rsid w:val="00B16B64"/>
    <w:rsid w:val="00B22DD2"/>
    <w:rsid w:val="00B370D6"/>
    <w:rsid w:val="00B507A0"/>
    <w:rsid w:val="00B73B98"/>
    <w:rsid w:val="00B8435E"/>
    <w:rsid w:val="00B84E1D"/>
    <w:rsid w:val="00BA4F4F"/>
    <w:rsid w:val="00BA6DC1"/>
    <w:rsid w:val="00BC0915"/>
    <w:rsid w:val="00BD37F9"/>
    <w:rsid w:val="00BD5A73"/>
    <w:rsid w:val="00BD6BAE"/>
    <w:rsid w:val="00BD7A25"/>
    <w:rsid w:val="00BE0E4E"/>
    <w:rsid w:val="00BE19DC"/>
    <w:rsid w:val="00BE5947"/>
    <w:rsid w:val="00BE6807"/>
    <w:rsid w:val="00BF061D"/>
    <w:rsid w:val="00BF5045"/>
    <w:rsid w:val="00BF5CCA"/>
    <w:rsid w:val="00C00E00"/>
    <w:rsid w:val="00C0177A"/>
    <w:rsid w:val="00C0219A"/>
    <w:rsid w:val="00C1078A"/>
    <w:rsid w:val="00C11B55"/>
    <w:rsid w:val="00C12C88"/>
    <w:rsid w:val="00C15DF4"/>
    <w:rsid w:val="00C16AFB"/>
    <w:rsid w:val="00C2075C"/>
    <w:rsid w:val="00C32138"/>
    <w:rsid w:val="00C332F0"/>
    <w:rsid w:val="00C36265"/>
    <w:rsid w:val="00C40BB3"/>
    <w:rsid w:val="00C41C58"/>
    <w:rsid w:val="00C43251"/>
    <w:rsid w:val="00C443D4"/>
    <w:rsid w:val="00C45044"/>
    <w:rsid w:val="00C5013F"/>
    <w:rsid w:val="00C506E5"/>
    <w:rsid w:val="00C56A98"/>
    <w:rsid w:val="00C572DD"/>
    <w:rsid w:val="00C6111F"/>
    <w:rsid w:val="00C649B4"/>
    <w:rsid w:val="00C64C1F"/>
    <w:rsid w:val="00C661EE"/>
    <w:rsid w:val="00C70F7E"/>
    <w:rsid w:val="00C73906"/>
    <w:rsid w:val="00C74A92"/>
    <w:rsid w:val="00C81970"/>
    <w:rsid w:val="00C9083A"/>
    <w:rsid w:val="00C9363C"/>
    <w:rsid w:val="00C93A7D"/>
    <w:rsid w:val="00CA0F7C"/>
    <w:rsid w:val="00CA442F"/>
    <w:rsid w:val="00CA6F79"/>
    <w:rsid w:val="00CB34CA"/>
    <w:rsid w:val="00CB37F6"/>
    <w:rsid w:val="00CB67F9"/>
    <w:rsid w:val="00CC34F6"/>
    <w:rsid w:val="00CC4AD6"/>
    <w:rsid w:val="00CC54B2"/>
    <w:rsid w:val="00CC5E61"/>
    <w:rsid w:val="00CD0690"/>
    <w:rsid w:val="00CD16BF"/>
    <w:rsid w:val="00CD66E1"/>
    <w:rsid w:val="00CE1DF8"/>
    <w:rsid w:val="00CE4733"/>
    <w:rsid w:val="00CF5DD0"/>
    <w:rsid w:val="00D03085"/>
    <w:rsid w:val="00D14654"/>
    <w:rsid w:val="00D21A3B"/>
    <w:rsid w:val="00D23C32"/>
    <w:rsid w:val="00D23FA2"/>
    <w:rsid w:val="00D24CBE"/>
    <w:rsid w:val="00D26E5A"/>
    <w:rsid w:val="00D31411"/>
    <w:rsid w:val="00D34A43"/>
    <w:rsid w:val="00D34BBC"/>
    <w:rsid w:val="00D43167"/>
    <w:rsid w:val="00D43E2B"/>
    <w:rsid w:val="00D457EC"/>
    <w:rsid w:val="00D46235"/>
    <w:rsid w:val="00D46D0B"/>
    <w:rsid w:val="00D501E2"/>
    <w:rsid w:val="00D56A2F"/>
    <w:rsid w:val="00D57EB0"/>
    <w:rsid w:val="00D60C39"/>
    <w:rsid w:val="00D717AC"/>
    <w:rsid w:val="00D7321C"/>
    <w:rsid w:val="00D858FD"/>
    <w:rsid w:val="00D901C0"/>
    <w:rsid w:val="00D92C2E"/>
    <w:rsid w:val="00D95CF1"/>
    <w:rsid w:val="00D95D74"/>
    <w:rsid w:val="00D96427"/>
    <w:rsid w:val="00DA06D6"/>
    <w:rsid w:val="00DA175E"/>
    <w:rsid w:val="00DB4667"/>
    <w:rsid w:val="00DC4224"/>
    <w:rsid w:val="00DC4777"/>
    <w:rsid w:val="00DE0D08"/>
    <w:rsid w:val="00DE3E54"/>
    <w:rsid w:val="00DE6771"/>
    <w:rsid w:val="00DF098C"/>
    <w:rsid w:val="00DF11B9"/>
    <w:rsid w:val="00DF389A"/>
    <w:rsid w:val="00DF561A"/>
    <w:rsid w:val="00DF647D"/>
    <w:rsid w:val="00E03185"/>
    <w:rsid w:val="00E05606"/>
    <w:rsid w:val="00E1224A"/>
    <w:rsid w:val="00E164EA"/>
    <w:rsid w:val="00E165AE"/>
    <w:rsid w:val="00E21E5B"/>
    <w:rsid w:val="00E21F69"/>
    <w:rsid w:val="00E23ACA"/>
    <w:rsid w:val="00E41B9C"/>
    <w:rsid w:val="00E4766C"/>
    <w:rsid w:val="00E47BE6"/>
    <w:rsid w:val="00E542FF"/>
    <w:rsid w:val="00E6098A"/>
    <w:rsid w:val="00E6205A"/>
    <w:rsid w:val="00E66406"/>
    <w:rsid w:val="00E71841"/>
    <w:rsid w:val="00E7641E"/>
    <w:rsid w:val="00E76C0D"/>
    <w:rsid w:val="00E8224F"/>
    <w:rsid w:val="00E865DE"/>
    <w:rsid w:val="00E86D15"/>
    <w:rsid w:val="00E943C3"/>
    <w:rsid w:val="00E95A16"/>
    <w:rsid w:val="00E96658"/>
    <w:rsid w:val="00EA0E6F"/>
    <w:rsid w:val="00EA0FB8"/>
    <w:rsid w:val="00EA364E"/>
    <w:rsid w:val="00EA73FF"/>
    <w:rsid w:val="00EB55FA"/>
    <w:rsid w:val="00EC2D86"/>
    <w:rsid w:val="00EC7B19"/>
    <w:rsid w:val="00ED5FFE"/>
    <w:rsid w:val="00EE2745"/>
    <w:rsid w:val="00EE34F9"/>
    <w:rsid w:val="00F00C88"/>
    <w:rsid w:val="00F03076"/>
    <w:rsid w:val="00F12B08"/>
    <w:rsid w:val="00F17674"/>
    <w:rsid w:val="00F24D9C"/>
    <w:rsid w:val="00F2518B"/>
    <w:rsid w:val="00F260DA"/>
    <w:rsid w:val="00F32132"/>
    <w:rsid w:val="00F34AD3"/>
    <w:rsid w:val="00F359F2"/>
    <w:rsid w:val="00F37D3E"/>
    <w:rsid w:val="00F40EB5"/>
    <w:rsid w:val="00F43690"/>
    <w:rsid w:val="00F61A85"/>
    <w:rsid w:val="00F67C67"/>
    <w:rsid w:val="00F70DDE"/>
    <w:rsid w:val="00F723F7"/>
    <w:rsid w:val="00F7434E"/>
    <w:rsid w:val="00F75EDC"/>
    <w:rsid w:val="00F766FA"/>
    <w:rsid w:val="00F77F50"/>
    <w:rsid w:val="00F826B2"/>
    <w:rsid w:val="00F922E2"/>
    <w:rsid w:val="00F959BD"/>
    <w:rsid w:val="00FA6947"/>
    <w:rsid w:val="00FB27B8"/>
    <w:rsid w:val="00FC3B55"/>
    <w:rsid w:val="00FC7612"/>
    <w:rsid w:val="00FD139C"/>
    <w:rsid w:val="00FD29B3"/>
    <w:rsid w:val="00FD3C33"/>
    <w:rsid w:val="00FD5082"/>
    <w:rsid w:val="00FD55D8"/>
    <w:rsid w:val="00FE020F"/>
    <w:rsid w:val="00FE2BCA"/>
    <w:rsid w:val="00FE33F8"/>
    <w:rsid w:val="00FE3EF2"/>
    <w:rsid w:val="00FF100B"/>
    <w:rsid w:val="00FF1D6E"/>
    <w:rsid w:val="00FF2591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99EFB29"/>
  <w15:docId w15:val="{6A838A24-7AE7-4D7C-A78E-15C4D763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widowControl w:val="0"/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ind w:left="1440" w:hanging="144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widowControl w:val="0"/>
      <w:ind w:left="1037" w:hanging="1037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D3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itle">
    <w:name w:val="Title"/>
    <w:basedOn w:val="Normal"/>
    <w:qFormat/>
    <w:rsid w:val="00BD37F9"/>
    <w:pPr>
      <w:jc w:val="center"/>
    </w:pPr>
    <w:rPr>
      <w:sz w:val="24"/>
    </w:rPr>
  </w:style>
  <w:style w:type="paragraph" w:styleId="Subtitle">
    <w:name w:val="Subtitle"/>
    <w:basedOn w:val="Normal"/>
    <w:qFormat/>
    <w:rsid w:val="00BD37F9"/>
    <w:pPr>
      <w:tabs>
        <w:tab w:val="left" w:pos="144"/>
        <w:tab w:val="left" w:pos="720"/>
        <w:tab w:val="left" w:pos="1440"/>
        <w:tab w:val="left" w:leader="dot" w:pos="7200"/>
        <w:tab w:val="left" w:pos="7920"/>
      </w:tabs>
    </w:pPr>
    <w:rPr>
      <w:sz w:val="24"/>
    </w:rPr>
  </w:style>
  <w:style w:type="paragraph" w:styleId="BalloonText">
    <w:name w:val="Balloon Text"/>
    <w:basedOn w:val="Normal"/>
    <w:semiHidden/>
    <w:rsid w:val="00D96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421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btitle">
    <w:name w:val="abtitle"/>
    <w:basedOn w:val="DefaultParagraphFont"/>
    <w:rsid w:val="009C421F"/>
  </w:style>
  <w:style w:type="paragraph" w:customStyle="1" w:styleId="li">
    <w:name w:val="li"/>
    <w:basedOn w:val="Normal"/>
    <w:link w:val="liChar"/>
    <w:rsid w:val="005E605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liChar">
    <w:name w:val="li Char"/>
    <w:link w:val="li"/>
    <w:rsid w:val="005E605D"/>
    <w:rPr>
      <w:rFonts w:ascii="Verdana" w:hAnsi="Verdana"/>
      <w:color w:val="000000"/>
      <w:sz w:val="14"/>
      <w:szCs w:val="14"/>
      <w:lang w:val="en-US" w:eastAsia="en-US" w:bidi="ar-SA"/>
    </w:rPr>
  </w:style>
  <w:style w:type="character" w:styleId="Emphasis">
    <w:name w:val="Emphasis"/>
    <w:uiPriority w:val="20"/>
    <w:qFormat/>
    <w:rsid w:val="005E605D"/>
    <w:rPr>
      <w:i/>
      <w:iCs/>
    </w:rPr>
  </w:style>
  <w:style w:type="character" w:styleId="Strong">
    <w:name w:val="Strong"/>
    <w:qFormat/>
    <w:rsid w:val="005E605D"/>
    <w:rPr>
      <w:b/>
      <w:bCs/>
    </w:rPr>
  </w:style>
  <w:style w:type="character" w:customStyle="1" w:styleId="ptsearchsource">
    <w:name w:val="ptsearchsource"/>
    <w:basedOn w:val="DefaultParagraphFont"/>
    <w:rsid w:val="005E605D"/>
  </w:style>
  <w:style w:type="paragraph" w:customStyle="1" w:styleId="Default">
    <w:name w:val="Default"/>
    <w:rsid w:val="008357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3D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E6658"/>
    <w:pPr>
      <w:ind w:left="720"/>
      <w:contextualSpacing/>
    </w:pPr>
  </w:style>
  <w:style w:type="paragraph" w:customStyle="1" w:styleId="font9">
    <w:name w:val="font_9"/>
    <w:basedOn w:val="Normal"/>
    <w:rsid w:val="00252B38"/>
    <w:pPr>
      <w:spacing w:before="100" w:beforeAutospacing="1" w:after="100" w:afterAutospacing="1"/>
    </w:pPr>
    <w:rPr>
      <w:sz w:val="24"/>
      <w:szCs w:val="24"/>
    </w:rPr>
  </w:style>
  <w:style w:type="character" w:customStyle="1" w:styleId="color2">
    <w:name w:val="color_2"/>
    <w:basedOn w:val="DefaultParagraphFont"/>
    <w:rsid w:val="00252B38"/>
  </w:style>
  <w:style w:type="paragraph" w:styleId="ListBullet">
    <w:name w:val="List Bullet"/>
    <w:basedOn w:val="Normal"/>
    <w:unhideWhenUsed/>
    <w:rsid w:val="00C6111F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2F58AB"/>
  </w:style>
  <w:style w:type="paragraph" w:customStyle="1" w:styleId="indentedcitation">
    <w:name w:val="indentedcitation"/>
    <w:basedOn w:val="Normal"/>
    <w:rsid w:val="0034044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D4E07"/>
    <w:rPr>
      <w:color w:val="800080" w:themeColor="followedHyperlink"/>
      <w:u w:val="single"/>
    </w:rPr>
  </w:style>
  <w:style w:type="paragraph" w:customStyle="1" w:styleId="Articletitle">
    <w:name w:val="Article title"/>
    <w:basedOn w:val="Normal"/>
    <w:next w:val="Normal"/>
    <w:qFormat/>
    <w:rsid w:val="0017712C"/>
    <w:pPr>
      <w:spacing w:after="120" w:line="360" w:lineRule="auto"/>
    </w:pPr>
    <w:rPr>
      <w:b/>
      <w:sz w:val="28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7712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wku.edu/ijes/vol11/iss4/12/" TargetMode="External"/><Relationship Id="rId13" Type="http://schemas.openxmlformats.org/officeDocument/2006/relationships/hyperlink" Target="http://digitalcommons.wku.edu/ijesab/vol8/iss3/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gitalcommons.wku.edu/ijesab/vol8/iss3/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alcommons.wku.edu/ijesab/vol8/iss3/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igitalcommons.wku.edu/ijesab/vol8/iss3/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commons.wku.edu/ijes/vol10/iss5/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5D2C-FCA0-4B49-8935-E55ABF2D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6930</Words>
  <Characters>39504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46342</CharactersWithSpaces>
  <SharedDoc>false</SharedDoc>
  <HLinks>
    <vt:vector size="6" baseType="variant"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http://www.willamette.edu/~stas/index.htm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Stasinos Stavrianeas</dc:creator>
  <cp:lastModifiedBy>Stasinos Stavrianeas</cp:lastModifiedBy>
  <cp:revision>5</cp:revision>
  <cp:lastPrinted>2011-03-07T03:27:00Z</cp:lastPrinted>
  <dcterms:created xsi:type="dcterms:W3CDTF">2021-09-06T02:41:00Z</dcterms:created>
  <dcterms:modified xsi:type="dcterms:W3CDTF">2021-11-14T17:53:00Z</dcterms:modified>
</cp:coreProperties>
</file>