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Associated Students of Willamette University</w:t>
        <w:br w:type="textWrapping"/>
        <w:t xml:space="preserve">30 January 2014 - 7pm - Montag Den</w:t>
        <w:br w:type="textWrapping"/>
        <w:t xml:space="preserve">Senate Minutes</w:t>
      </w:r>
      <w:r w:rsidRPr="00000000" w:rsidR="00000000" w:rsidDel="00000000">
        <w:rPr>
          <w:rtl w:val="0"/>
        </w:rPr>
        <w:br w:type="textWrapping"/>
      </w:r>
    </w:p>
    <w:p w:rsidP="00000000" w:rsidRPr="00000000" w:rsidR="00000000" w:rsidDel="00000000" w:rsidRDefault="00000000">
      <w:pPr>
        <w:keepNext w:val="0"/>
        <w:keepLines w:val="0"/>
        <w:widowControl w:val="0"/>
        <w:contextualSpacing w:val="0"/>
      </w:pPr>
      <w:r w:rsidRPr="00000000" w:rsidR="00000000" w:rsidDel="00000000">
        <w:rPr>
          <w:rtl w:val="0"/>
        </w:rPr>
        <w:br w:type="textWrapping"/>
        <w:t xml:space="preserve">1.0</w:t>
        <w:tab/>
        <w:t xml:space="preserve">Call to Order</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1.1</w:t>
        <w:tab/>
        <w:t xml:space="preserve">Meeting was called to order at 7:00pm.</w:t>
        <w:br w:type="textWrapping"/>
        <w:t xml:space="preserve">2.0</w:t>
        <w:tab/>
        <w:t xml:space="preserve">Roll Call</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2.1</w:t>
        <w:tab/>
        <w:t xml:space="preserve">Proxy for Kornack, 19 Senators present</w:t>
        <w:br w:type="textWrapping"/>
        <w:t xml:space="preserve">3.0</w:t>
        <w:tab/>
        <w:t xml:space="preserve">Approval of the Agenda</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3.1</w:t>
        <w:tab/>
        <w:t xml:space="preserve">Newcomb moves to approve the agenda, approved.</w:t>
        <w:br w:type="textWrapping"/>
        <w:t xml:space="preserve">4.0</w:t>
        <w:tab/>
        <w:t xml:space="preserve">Approval of the Minutes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4.1</w:t>
        <w:tab/>
        <w:t xml:space="preserve">Smyth moves to approve the minutes, approved.</w:t>
        <w:br w:type="textWrapping"/>
        <w:t xml:space="preserve">5.0</w:t>
        <w:tab/>
        <w:t xml:space="preserve">External Program Reports</w:t>
        <w:br w:type="textWrapping"/>
        <w:tab/>
        <w:t xml:space="preserve">5.1</w:t>
        <w:tab/>
        <w:t xml:space="preserve">WEB: Max Peterson: Suzi Q came to campus 150 people attended it was $11.60 per student. Last night for Late Night Eats went really well, funds have officially been dedicated to continue collaborate for the event. Jackson Katz will be coming on March 18th, coordinating with many other student orgs. Thursday a band will be in the Bistro. </w:t>
        <w:br w:type="textWrapping"/>
        <w:tab/>
        <w:t xml:space="preserve">5.2</w:t>
        <w:tab/>
        <w:t xml:space="preserve">Collegian: Miles Sari: two new editors have joined the collegian. A new web manager has also been hired and the website will be re-done. Next month the search for the next editor and chief will take place. The constitution will also be re-written, it no longer reflects the goals of the Collegian and needs some re-working. Copies for families and alumni will also be sent out in hopes of broadening the Collegian audience. </w:t>
        <w:br w:type="textWrapping"/>
        <w:t xml:space="preserve">6.0</w:t>
        <w:tab/>
        <w:t xml:space="preserve">Officer Reports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6.1</w:t>
        <w:tab/>
        <w:t xml:space="preserve">P Greenblatt: Late Night Eats was last night, after meeting with Chris Linn tomorrow she will know more but $1,100 were earned in revenue last night which is short of the original $1,700 goal. Collaborating with Residence Life to incentivize Late Night Eats and great suggestions were in the suggestion box. Sustainability committee applications are all in, and they will be reviewed this weekend, someone will be nominated a week from today. Working on the opportunity fair on April 10th, a task force is needed, people interested: Ekstrom, Brownlee, Gill, Kaptanian, Symonds, Normand. Oswill: campus is curious about Bon Appetit’s new management, can they talk to us about their changes? Working on getting the new GM to senate.</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6.2</w:t>
        <w:tab/>
        <w:t xml:space="preserve">T Hanson: The finance allocations are underway, requests have been submitted. There are security precedents on the agenda today that we will talk about. The committee is running short, looking for people to volunteer to serve on the committee, Ekstrom volunteers. The SOC fund is working again, talking to Holli Davenport to get that board together. </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6.3</w:t>
        <w:tab/>
        <w:t xml:space="preserve">VP Chand: There are two official candidates for the Senior elections. Also working on hiring a new ASP mentor. The PNW Leadership conference is coming up, an email will be sent out. </w:t>
        <w:br w:type="textWrapping"/>
        <w:t xml:space="preserve">7.0</w:t>
        <w:tab/>
        <w:t xml:space="preserve">Senator Reports</w:t>
      </w:r>
    </w:p>
    <w:p w:rsidP="00000000" w:rsidRPr="00000000" w:rsidR="00000000" w:rsidDel="00000000" w:rsidRDefault="00000000">
      <w:pPr>
        <w:keepNext w:val="0"/>
        <w:keepLines w:val="0"/>
        <w:widowControl w:val="0"/>
        <w:ind w:firstLine="720"/>
        <w:contextualSpacing w:val="0"/>
      </w:pPr>
      <w:r w:rsidRPr="00000000" w:rsidR="00000000" w:rsidDel="00000000">
        <w:rPr>
          <w:rtl w:val="0"/>
        </w:rPr>
        <w:t xml:space="preserve">7.1</w:t>
        <w:tab/>
        <w:t xml:space="preserve">Pate: The safe sex initiative is underway, the sextival will be on March 16th. It will be an all day resource fair. A men’s health ambassador has just joined the team. Don’t forget to sign up for Senate sweatshirts, if 25 people sign up, it is cheaper for everyone. Please complete the form by Saturday. Also, don’t forget about the new publicity form to fill out when you are asking for PR. </w:t>
      </w:r>
    </w:p>
    <w:p w:rsidP="00000000" w:rsidRPr="00000000" w:rsidR="00000000" w:rsidDel="00000000" w:rsidRDefault="00000000">
      <w:pPr>
        <w:ind w:firstLine="720"/>
        <w:contextualSpacing w:val="0"/>
      </w:pPr>
      <w:r w:rsidRPr="00000000" w:rsidR="00000000" w:rsidDel="00000000">
        <w:rPr>
          <w:rtl w:val="0"/>
        </w:rPr>
        <w:t xml:space="preserve">7.2</w:t>
        <w:tab/>
        <w:t xml:space="preserve">Newcomb: Met with Jill Munger about some of the suggestions for new change machines, she was very receptive to our ideas and that is in progress. The Green Fee Initiative will be shared with you, feel free to make comments. </w:t>
        <w:br w:type="textWrapping"/>
        <w:t xml:space="preserve">8.0</w:t>
        <w:tab/>
        <w:t xml:space="preserve">Judicial Report</w:t>
        <w:br w:type="textWrapping"/>
        <w:t xml:space="preserve">9.0</w:t>
        <w:tab/>
        <w:t xml:space="preserve">New Business</w:t>
        <w:br w:type="textWrapping"/>
        <w:tab/>
        <w:t xml:space="preserve">9.1</w:t>
        <w:tab/>
        <w:t xml:space="preserve">Judicial Nomination: Maggie Boucher has been nominated to serve as a Justice. Her resume and application were sent out to everyone for review. Parekh moves to approve, approved. </w:t>
        <w:br w:type="textWrapping"/>
        <w:tab/>
        <w:t xml:space="preserve">9.2</w:t>
        <w:tab/>
        <w:t xml:space="preserve">Selection of Chief Justice: Balk explains his interest in being the chief justice, he helped with writing the constitution, his previous experiences as a Senator will be beneficial. Van Baleen: as the current Chief Justice, he feels things have been going well and should continue to serve. Ekstrom: reminds us that the Chief Justice serves as the parliamentarian and should be knowledgeable of Roberts Rules of Order. Brownlee moves to approve Nate Balk, not approved. Oswill moves to confirm Van Baleen as Chief Justice, not approved. Smyth moves to re-open discussion, approved. Newcomb moves to approve Van Baleen as Chief Justice, not approved. Smyth nominates Justice Kaiser, Kaiser accepts. Vermilion moves to approve Kaiser as the Chief Justice, approved 19:0. </w:t>
        <w:br w:type="textWrapping"/>
        <w:tab/>
        <w:t xml:space="preserve">9.3</w:t>
        <w:tab/>
        <w:t xml:space="preserve">Finance Precedents: Security Funding: Sader: because of past inconsistencies in whether or not security is funded, this needs to be discussed.  The previous precedent was that funding was provided, it was struck down in 2011 not because of opposition, but because of a loss in translation. Newcomb moves to end discussion, approved. </w:t>
        <w:br w:type="textWrapping"/>
        <w:t xml:space="preserve">            9.4</w:t>
        <w:tab/>
        <w:t xml:space="preserve">ASWU Response to Safety Concerns - student request for Self Defense Classes: a student approached VP Chand about this in response to recent events. There were more ideas about an increase in Willamette Watch as well. There have been 14 incidents in the Salem area, 2 have occurred on campus. Salem PD think there are multiple suspects. 7 Willamette students have been attacked. Salem PD and Campus Safety have increased their security. Rape Whistles will be handed out when they arrive, and Blue Light emergency phones will also be added. Campus Safety is also providing rides and escorts for students in need. A student sent an email asking if ASWU can provide funding for self-defense classes. Pate suggests hosting similar self-defense classes to the ones that are taking place, and just working to better publish them. Vermilion: Sexual Assault Awareness month is in April and some events will be taking place to raise awareness, if senate wanted to be involved that may be a good way. Newcomb: what about having some teams of Willamette men walking around campus escorting students. Steffy: what about a self-defense as part of Opening Days? Smyth: the schedule is set for next year, just know that it is difficult to make these kinds of changes. </w:t>
        <w:br w:type="textWrapping"/>
        <w:t xml:space="preserve">10.0</w:t>
        <w:tab/>
        <w:t xml:space="preserve">Old Business</w:t>
        <w:br w:type="textWrapping"/>
        <w:tab/>
        <w:t xml:space="preserve">10.1</w:t>
        <w:tab/>
        <w:t xml:space="preserve">Assistant Treasurer Bill: Oswill: This may be a possible solution to solving some of the problems we may be having with our current Treasurer’s tasks. Normand: co-wrote the bill, asks T Hanson’s stance on the bill. T Hanson: a paid position may not be the best way to solve some of these problems. Oswill: Some things fell through the cracks last semester, many duties were added to the position, and perhaps there is now too much for one person to do. The stipend has not been defined. Smyth: suggests that the Vice President actually got more work, and that the issue may not be in there being too much work. Perhaps this is not necessary. Normand: transitioning is an important aspect to consider, creating this position, could be good treasurer training and building for future treasurer. They could act kind of like an apprentice. Smyth moves to end discussion, approved. Newcomb moves to approve the bill, 8:5:4, approved. </w:t>
        <w:br w:type="textWrapping"/>
        <w:tab/>
        <w:t xml:space="preserve">10.2</w:t>
        <w:tab/>
        <w:t xml:space="preserve">Judicial Bill: Oswill: the constitution does not define the judicial branch as well as it should. It lacks any established procedures and bylaws. This bill will help to improve this. It does not add any new positions, office hour requirements have been reduced, a simpler system for any student complaints that need to be made to the judicial branch has also been made. Normand: The Judicial Branch should be as separate as possible, we need to give them agency in conducting their own business. Smyth: If they make any formal changes they will need to be approved by senate. Newcomb: there should be an adequate Chief Justice report, moves to add that as a requirement during Senate meetings, approved. Justice Van Baleen: much of the judicial information will be confidential, the reports won’t be super detailed. Oswill moves to approve, approved. </w:t>
        <w:br w:type="textWrapping"/>
        <w:t xml:space="preserve">11.0</w:t>
        <w:tab/>
        <w:t xml:space="preserve">For the Good of the Order</w:t>
        <w:br w:type="textWrapping"/>
        <w:t xml:space="preserve">12.0</w:t>
        <w:tab/>
        <w:t xml:space="preserve">Adjournment</w:t>
      </w:r>
    </w:p>
    <w:p w:rsidP="00000000" w:rsidRPr="00000000" w:rsidR="00000000" w:rsidDel="00000000" w:rsidRDefault="00000000">
      <w:pPr>
        <w:keepNext w:val="0"/>
        <w:keepLines w:val="0"/>
        <w:widowControl w:val="0"/>
        <w:contextualSpacing w:val="0"/>
      </w:pPr>
      <w:r w:rsidRPr="00000000" w:rsidR="00000000" w:rsidDel="00000000">
        <w:rPr>
          <w:rtl w:val="0"/>
        </w:rPr>
        <w:tab/>
        <w:t xml:space="preserve">12.1</w:t>
        <w:tab/>
        <w:t xml:space="preserve">Pate moves to adjourn, adjourned at 8:47pm.</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2014-01-30.docx</dc:title>
</cp:coreProperties>
</file>