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b w:val="1"/>
          <w:rtl w:val="0"/>
        </w:rPr>
        <w:t xml:space="preserve">Associated Students of Willamette University</w:t>
        <w:br w:type="textWrapping"/>
        <w:t xml:space="preserve">3 April 2014 - 7pm - Montag Den</w:t>
        <w:br w:type="textWrapping"/>
        <w:t xml:space="preserve">Senate Minutes</w:t>
      </w:r>
      <w:r w:rsidRPr="00000000" w:rsidR="00000000" w:rsidDel="00000000">
        <w:rPr>
          <w:rtl w:val="0"/>
        </w:rPr>
        <w:br w:type="textWrapping"/>
      </w:r>
    </w:p>
    <w:p w:rsidP="00000000" w:rsidRPr="00000000" w:rsidR="00000000" w:rsidDel="00000000" w:rsidRDefault="00000000">
      <w:pPr>
        <w:contextualSpacing w:val="0"/>
      </w:pPr>
      <w:r w:rsidRPr="00000000" w:rsidR="00000000" w:rsidDel="00000000">
        <w:rPr>
          <w:rtl w:val="0"/>
        </w:rPr>
        <w:br w:type="textWrapping"/>
        <w:t xml:space="preserve">1.0  Call to Order</w:t>
        <w:br w:type="textWrapping"/>
        <w:tab/>
        <w:t xml:space="preserve">1.1</w:t>
        <w:tab/>
        <w:t xml:space="preserve">The meeting was called to order at 7:03pm.</w:t>
        <w:br w:type="textWrapping"/>
        <w:t xml:space="preserve">2.0  Roll Call</w:t>
        <w:br w:type="textWrapping"/>
        <w:tab/>
        <w:t xml:space="preserve">2.1</w:t>
        <w:tab/>
        <w:t xml:space="preserve">Absent: Vermilion</w:t>
        <w:br w:type="textWrapping"/>
        <w:t xml:space="preserve">3.0  Approval of the Agenda</w:t>
        <w:br w:type="textWrapping"/>
        <w:tab/>
        <w:t xml:space="preserve">3.1</w:t>
        <w:tab/>
        <w:t xml:space="preserve">Kornack moves to approve, approved.</w:t>
        <w:br w:type="textWrapping"/>
        <w:t xml:space="preserve">4.0  Approval of the Minutes</w:t>
        <w:br w:type="textWrapping"/>
        <w:tab/>
        <w:t xml:space="preserve">4.1</w:t>
        <w:tab/>
        <w:t xml:space="preserve">Newcomb moves to approve, approved.</w:t>
        <w:br w:type="textWrapping"/>
        <w:t xml:space="preserve">5.0  External Program Reports</w:t>
        <w:br w:type="textWrapping"/>
        <w:t xml:space="preserve">       5.1  Collegian: </w:t>
        <w:br w:type="textWrapping"/>
        <w:t xml:space="preserve">6.0 Officer Reports</w:t>
        <w:br w:type="textWrapping"/>
        <w:tab/>
        <w:t xml:space="preserve">6.1</w:t>
        <w:tab/>
        <w:t xml:space="preserve">P Greenblatt: The Opportunity Fair is happening next week. Department chairs are reaching out to faculty and students. Working on transitioning with Andres. Reviewing applications for external programs. </w:t>
      </w:r>
    </w:p>
    <w:p w:rsidP="00000000" w:rsidRPr="00000000" w:rsidR="00000000" w:rsidDel="00000000" w:rsidRDefault="00000000">
      <w:pPr>
        <w:ind w:firstLine="720"/>
        <w:contextualSpacing w:val="0"/>
      </w:pPr>
      <w:r w:rsidRPr="00000000" w:rsidR="00000000" w:rsidDel="00000000">
        <w:rPr>
          <w:rtl w:val="0"/>
        </w:rPr>
        <w:t xml:space="preserve">6.2</w:t>
        <w:tab/>
        <w:t xml:space="preserve">T Hanson: 7 student organizations have filled out storage space. Starting final allocations of the year, paperwork due Wednesday and the hearing is the following Sunday. Treasurer elect will be shadowing Hanson. No one has responded about accessing the endowment. </w:t>
      </w:r>
    </w:p>
    <w:p w:rsidP="00000000" w:rsidRPr="00000000" w:rsidR="00000000" w:rsidDel="00000000" w:rsidRDefault="00000000">
      <w:pPr>
        <w:ind w:firstLine="720"/>
        <w:contextualSpacing w:val="0"/>
        <w:rPr/>
      </w:pPr>
      <w:r w:rsidRPr="00000000" w:rsidR="00000000" w:rsidDel="00000000">
        <w:rPr>
          <w:rtl w:val="0"/>
        </w:rPr>
        <w:t xml:space="preserve">6.3</w:t>
        <w:tab/>
        <w:t xml:space="preserve">VP Chand: Sending a lot of commencement emails. Committee for performer selection has been created. The deadline to sign up for elections ends tomorrow. Hopefully people turn in their forms soon. </w:t>
        <w:br w:type="textWrapping"/>
        <w:t xml:space="preserve">7.0 Senator Reports</w:t>
        <w:br w:type="textWrapping"/>
        <w:tab/>
        <w:t xml:space="preserve">7.1</w:t>
        <w:tab/>
        <w:t xml:space="preserve">Newcomb: The Green Fee vote will be voted on through a student referendum during the next election. Working to table during both lunch and dinner on those days. Looking for help for that Friday the 11th or Monday the 14th. Spread the word about this fee! </w:t>
        <w:br w:type="textWrapping"/>
        <w:t xml:space="preserve">8.0  Judicial Report</w:t>
        <w:br w:type="textWrapping"/>
        <w:tab/>
        <w:t xml:space="preserve">8.1</w:t>
        <w:tab/>
        <w:t xml:space="preserve">Chief Justice Cusick: Drafts of procedures have been set up. Working with Jenae Brewster from Reslife to review them. </w:t>
        <w:br w:type="textWrapping"/>
        <w:t xml:space="preserve">9.0  New Business</w:t>
        <w:br w:type="textWrapping"/>
        <w:t xml:space="preserve">       9.1  Switchboard Presentation: Aria from the Switch Board Company. A private craigslist just for the Willamette community, a community building platform for everyone in the community to gather and share resources, simplified into two categories, “ask” and “offer.” Started at Reed College, it was difficult to connect alumni with students, this website was created, very simple. It is Willametteswitchboard.com. Partnering with Alumni Affairs, and the more partnerships that they create the more effective it will be. There are moderators for the site who monitor spam and ensure imposters do not have access. There is a filtering function so you do not have to scroll through things you do not need. There are also custom alert functions as well that will send emails when posts pertaining to your interests and needs come up. </w:t>
        <w:br w:type="textWrapping"/>
        <w:t xml:space="preserve">       9.2  Honors and Awards Budget: Oswill: looking at increasing the budget by 500 dollars. This is funded by ASWU and Student Activities. 25 keys and certificates are given out in addition to department as ASWU awards. In the past the attendance has been low and recipients don’t think it feels special so we looked into framing the certificates, so 500 dollars would be needed to make that happen. This would be the first increase in a very long time. Howard: would this come straight from the ASWU budget? yes. Kaptanian moves to give Honors and Awards 500 dollars, Smyth: what is the current budget? Oswill: 3000 dollars, approved 19:0:1.</w:t>
        <w:br w:type="textWrapping"/>
        <w:t xml:space="preserve">10.0 For the Good of the Order</w:t>
        <w:br w:type="textWrapping"/>
        <w:t xml:space="preserve">11.0  Adjournment</w:t>
      </w:r>
    </w:p>
    <w:p w:rsidP="00000000" w:rsidRPr="00000000" w:rsidR="00000000" w:rsidDel="00000000" w:rsidRDefault="00000000">
      <w:pPr>
        <w:contextualSpacing w:val="0"/>
      </w:pPr>
      <w:r w:rsidRPr="00000000" w:rsidR="00000000" w:rsidDel="00000000">
        <w:rPr>
          <w:rtl w:val="0"/>
        </w:rPr>
        <w:tab/>
        <w:t xml:space="preserve">11.1</w:t>
        <w:tab/>
        <w:t xml:space="preserve">Pate moves to adjourn, meeting adjourned at 7:40pm.</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2014-04-03.docx</dc:title>
</cp:coreProperties>
</file>